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8B1297" w:rsidRDefault="00DC530A" w:rsidP="00DC530A">
      <w:pPr>
        <w:jc w:val="center"/>
        <w:rPr>
          <w:rFonts w:ascii="GHEA Grapalat" w:hAnsi="GHEA Grapalat"/>
          <w:b/>
          <w:lang w:val="hy-AM" w:eastAsia="ru-RU"/>
        </w:rPr>
      </w:pPr>
      <w:bookmarkStart w:id="0" w:name="_GoBack"/>
      <w:bookmarkEnd w:id="0"/>
      <w:r w:rsidRPr="008B1297">
        <w:rPr>
          <w:rFonts w:ascii="GHEA Grapalat" w:hAnsi="GHEA Grapalat"/>
          <w:b/>
          <w:lang w:val="hy-AM" w:eastAsia="ru-RU"/>
        </w:rPr>
        <w:t>ՀԱՅՏԱՐԱՐՈՒԹՅՈՒՆ</w:t>
      </w:r>
    </w:p>
    <w:p w:rsidR="00DC530A" w:rsidRPr="008B1297" w:rsidRDefault="00DC530A" w:rsidP="00B40657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:rsidR="00356413" w:rsidRPr="008B1297" w:rsidRDefault="00DC530A" w:rsidP="00B40657">
      <w:pPr>
        <w:autoSpaceDE w:val="0"/>
        <w:autoSpaceDN w:val="0"/>
        <w:adjustRightInd w:val="0"/>
        <w:spacing w:line="276" w:lineRule="auto"/>
        <w:ind w:firstLine="400"/>
        <w:jc w:val="both"/>
        <w:rPr>
          <w:rFonts w:ascii="GHEA Grapalat" w:hAnsi="GHEA Grapalat"/>
          <w:bCs/>
          <w:kern w:val="24"/>
          <w:sz w:val="22"/>
          <w:szCs w:val="22"/>
        </w:rPr>
      </w:pPr>
      <w:r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 xml:space="preserve"> Հիմք ընդունելով </w:t>
      </w:r>
      <w:r w:rsidR="00356413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 xml:space="preserve">Հայաստանի Հանրապետության կառավարության 2022 թվականի ապրիլի 22-ի «Պետական ոչ առևտրային կազմակերպությունների գործադիր մարմինների մրցույթի, ընտրության (նշանակման) ընդհանուր կարգը և չափորոշիչները սահմանելու մասին»  N 539-Ն որոշման հավելվածի 17-րդ կետը՝ </w:t>
      </w:r>
      <w:r w:rsidR="00B17CEF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>Պետական գույքի կառավարման կոմիտեն</w:t>
      </w:r>
      <w:r w:rsidR="004458AB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 xml:space="preserve"> </w:t>
      </w:r>
      <w:r w:rsidR="00356413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>հետաքրքրված հասարակական կազմակերպություններին հրավիրում է  դիմելու</w:t>
      </w:r>
      <w:r w:rsidR="00710CD1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 xml:space="preserve"> </w:t>
      </w:r>
      <w:r w:rsidR="00B17CEF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 xml:space="preserve">Պետական գույքի կառավարման կոմիտեի «Գույքի գնահատման և աճուրդի կենտրոն» պետական ոչ առևտրային կազմակերպության գլխավոր տնօրենի </w:t>
      </w:r>
      <w:r w:rsidR="00356413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>թափուր պաշտո</w:t>
      </w:r>
      <w:r w:rsidR="00710CD1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>ն</w:t>
      </w:r>
      <w:r w:rsidR="00356413"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>ը զբաղեցնելու համար հայտարարված  մրցույթի մրցութային</w:t>
      </w:r>
      <w:r w:rsidRPr="008B1297">
        <w:rPr>
          <w:rFonts w:ascii="GHEA Grapalat" w:hAnsi="GHEA Grapalat"/>
          <w:bCs/>
          <w:kern w:val="24"/>
          <w:sz w:val="22"/>
          <w:szCs w:val="22"/>
          <w:lang w:val="hy-AM"/>
        </w:rPr>
        <w:t xml:space="preserve"> հանձնաժողովում ընդգրկվելու նպատակով:</w:t>
      </w:r>
    </w:p>
    <w:p w:rsidR="00356413" w:rsidRPr="008B1297" w:rsidRDefault="00356413" w:rsidP="0064129F">
      <w:pPr>
        <w:autoSpaceDE w:val="0"/>
        <w:autoSpaceDN w:val="0"/>
        <w:adjustRightInd w:val="0"/>
        <w:spacing w:line="360" w:lineRule="auto"/>
        <w:ind w:firstLine="400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:rsidR="00DC530A" w:rsidRPr="008B1297" w:rsidRDefault="00356413" w:rsidP="00356413">
      <w:pPr>
        <w:autoSpaceDE w:val="0"/>
        <w:autoSpaceDN w:val="0"/>
        <w:adjustRightInd w:val="0"/>
        <w:ind w:firstLine="40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8B1297">
        <w:rPr>
          <w:rFonts w:ascii="GHEA Grapalat" w:hAnsi="GHEA Grapalat" w:cs="Sylfaen"/>
          <w:b/>
          <w:sz w:val="22"/>
          <w:szCs w:val="22"/>
          <w:lang w:val="hy-AM"/>
        </w:rPr>
        <w:t xml:space="preserve"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</w:t>
      </w:r>
      <w:r w:rsidRPr="008B1297">
        <w:rPr>
          <w:rFonts w:ascii="GHEA Grapalat" w:hAnsi="GHEA Grapalat" w:cs="Sylfaen"/>
          <w:b/>
          <w:lang w:val="hy-AM"/>
        </w:rPr>
        <w:t>երկու տարվա</w:t>
      </w:r>
      <w:r w:rsidRPr="008B1297">
        <w:rPr>
          <w:rFonts w:ascii="GHEA Grapalat" w:hAnsi="GHEA Grapalat" w:cs="Sylfaen"/>
          <w:b/>
          <w:sz w:val="22"/>
          <w:szCs w:val="22"/>
          <w:lang w:val="hy-AM"/>
        </w:rPr>
        <w:t xml:space="preserve"> ընթացքում գործունեություն են ծավալել տվյալ ոլորտում։</w:t>
      </w:r>
    </w:p>
    <w:p w:rsidR="00356413" w:rsidRPr="008B1297" w:rsidRDefault="00356413" w:rsidP="0064129F">
      <w:pPr>
        <w:autoSpaceDE w:val="0"/>
        <w:autoSpaceDN w:val="0"/>
        <w:adjustRightInd w:val="0"/>
        <w:spacing w:line="360" w:lineRule="auto"/>
        <w:ind w:firstLine="400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:rsidR="00DC530A" w:rsidRPr="008B1297" w:rsidRDefault="00976788" w:rsidP="0064129F">
      <w:pPr>
        <w:pStyle w:val="norm"/>
        <w:spacing w:line="360" w:lineRule="auto"/>
        <w:rPr>
          <w:rFonts w:ascii="GHEA Grapalat" w:hAnsi="GHEA Grapalat"/>
          <w:szCs w:val="22"/>
          <w:lang w:val="hy-AM"/>
        </w:rPr>
      </w:pPr>
      <w:r w:rsidRPr="008B1297">
        <w:rPr>
          <w:rFonts w:ascii="GHEA Grapalat" w:hAnsi="GHEA Grapalat"/>
          <w:szCs w:val="22"/>
          <w:lang w:val="hy-AM"/>
        </w:rPr>
        <w:t xml:space="preserve">Բոլոր հետաքրքրված հասարակական կազմակերպությունները ստորագրված </w:t>
      </w:r>
      <w:r w:rsidR="0064129F" w:rsidRPr="008B1297">
        <w:rPr>
          <w:rFonts w:ascii="GHEA Grapalat" w:hAnsi="GHEA Grapalat"/>
          <w:szCs w:val="22"/>
          <w:lang w:val="hy-AM"/>
        </w:rPr>
        <w:t>դիմումները կարող են ներկայացնել</w:t>
      </w:r>
      <w:r w:rsidRPr="008B1297">
        <w:rPr>
          <w:rFonts w:ascii="GHEA Grapalat" w:hAnsi="GHEA Grapalat"/>
          <w:szCs w:val="22"/>
          <w:lang w:val="hy-AM"/>
        </w:rPr>
        <w:t>՝ ուղարկելով</w:t>
      </w:r>
      <w:r w:rsidR="0064129F" w:rsidRPr="008B1297">
        <w:rPr>
          <w:rFonts w:ascii="GHEA Grapalat" w:hAnsi="GHEA Grapalat"/>
          <w:szCs w:val="22"/>
          <w:lang w:val="hy-AM"/>
        </w:rPr>
        <w:t xml:space="preserve"> </w:t>
      </w:r>
      <w:hyperlink r:id="rId5" w:history="1">
        <w:r w:rsidR="00B46EAF" w:rsidRPr="008B1297">
          <w:rPr>
            <w:rStyle w:val="Hyperlink"/>
            <w:rFonts w:ascii="GHEA Grapalat" w:hAnsi="GHEA Grapalat"/>
          </w:rPr>
          <w:t>info@spm.am</w:t>
        </w:r>
      </w:hyperlink>
      <w:r w:rsidRPr="008B1297">
        <w:rPr>
          <w:rFonts w:ascii="GHEA Grapalat" w:hAnsi="GHEA Grapalat" w:cs="Sylfaen"/>
          <w:szCs w:val="22"/>
          <w:lang w:val="hy-AM"/>
        </w:rPr>
        <w:t xml:space="preserve"> էլեկտրոնային հասցեին</w:t>
      </w:r>
      <w:r w:rsidR="00DC530A" w:rsidRPr="008B1297">
        <w:rPr>
          <w:rFonts w:ascii="GHEA Grapalat" w:hAnsi="GHEA Grapalat" w:cs="Sylfaen"/>
          <w:szCs w:val="22"/>
          <w:lang w:val="hy-AM"/>
        </w:rPr>
        <w:t>:</w:t>
      </w:r>
    </w:p>
    <w:p w:rsidR="00DC530A" w:rsidRPr="008B1297" w:rsidRDefault="00DC530A" w:rsidP="0064129F">
      <w:pPr>
        <w:pStyle w:val="NormalWeb"/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8B1297">
        <w:rPr>
          <w:rStyle w:val="Strong"/>
          <w:rFonts w:ascii="GHEA Grapalat" w:hAnsi="GHEA Grapalat" w:cs="Sylfaen"/>
          <w:sz w:val="22"/>
          <w:szCs w:val="22"/>
          <w:lang w:val="hy-AM"/>
        </w:rPr>
        <w:t>Դիմումների</w:t>
      </w:r>
      <w:r w:rsidRPr="008B1297">
        <w:rPr>
          <w:rStyle w:val="Strong"/>
          <w:rFonts w:ascii="GHEA Grapalat" w:hAnsi="GHEA Grapalat"/>
          <w:sz w:val="22"/>
          <w:szCs w:val="22"/>
          <w:lang w:val="hy-AM"/>
        </w:rPr>
        <w:t xml:space="preserve"> </w:t>
      </w:r>
      <w:r w:rsidRPr="008B1297">
        <w:rPr>
          <w:rStyle w:val="Strong"/>
          <w:rFonts w:ascii="GHEA Grapalat" w:hAnsi="GHEA Grapalat" w:cs="Sylfaen"/>
          <w:sz w:val="22"/>
          <w:szCs w:val="22"/>
          <w:lang w:val="hy-AM"/>
        </w:rPr>
        <w:t>ընդունման</w:t>
      </w:r>
      <w:r w:rsidRPr="008B1297">
        <w:rPr>
          <w:rStyle w:val="Strong"/>
          <w:rFonts w:ascii="GHEA Grapalat" w:hAnsi="GHEA Grapalat"/>
          <w:sz w:val="22"/>
          <w:szCs w:val="22"/>
          <w:lang w:val="hy-AM"/>
        </w:rPr>
        <w:t xml:space="preserve"> </w:t>
      </w:r>
      <w:r w:rsidR="0064129F" w:rsidRPr="008B1297">
        <w:rPr>
          <w:rStyle w:val="Strong"/>
          <w:rFonts w:ascii="GHEA Grapalat" w:hAnsi="GHEA Grapalat" w:cs="Sylfaen"/>
          <w:sz w:val="22"/>
          <w:szCs w:val="22"/>
          <w:lang w:val="hy-AM"/>
        </w:rPr>
        <w:t>վերջնաժամկետը</w:t>
      </w:r>
      <w:r w:rsidR="00F76A84" w:rsidRPr="008B1297">
        <w:rPr>
          <w:rStyle w:val="Strong"/>
          <w:rFonts w:ascii="GHEA Grapalat" w:hAnsi="GHEA Grapalat"/>
          <w:sz w:val="22"/>
          <w:szCs w:val="22"/>
          <w:lang w:val="hy-AM"/>
        </w:rPr>
        <w:t xml:space="preserve"> </w:t>
      </w:r>
      <w:r w:rsidR="009E570B" w:rsidRPr="008B1297">
        <w:rPr>
          <w:rStyle w:val="Strong"/>
          <w:rFonts w:ascii="GHEA Grapalat" w:hAnsi="GHEA Grapalat"/>
          <w:lang w:val="hy-AM"/>
        </w:rPr>
        <w:t xml:space="preserve">2022 թվականի </w:t>
      </w:r>
      <w:r w:rsidR="00356413" w:rsidRPr="008B1297">
        <w:rPr>
          <w:rStyle w:val="Strong"/>
          <w:rFonts w:ascii="GHEA Grapalat" w:hAnsi="GHEA Grapalat"/>
          <w:lang w:val="hy-AM"/>
        </w:rPr>
        <w:t xml:space="preserve"> </w:t>
      </w:r>
      <w:r w:rsidR="00B17CEF" w:rsidRPr="008B1297">
        <w:rPr>
          <w:rStyle w:val="Strong"/>
          <w:rFonts w:ascii="GHEA Grapalat" w:hAnsi="GHEA Grapalat"/>
        </w:rPr>
        <w:t>դեկտեմբ</w:t>
      </w:r>
      <w:r w:rsidR="00C42818" w:rsidRPr="008B1297">
        <w:rPr>
          <w:rStyle w:val="Strong"/>
          <w:rFonts w:ascii="GHEA Grapalat" w:hAnsi="GHEA Grapalat"/>
          <w:lang w:val="hy-AM"/>
        </w:rPr>
        <w:t xml:space="preserve">երի </w:t>
      </w:r>
      <w:r w:rsidR="002B4DF8" w:rsidRPr="008B1297">
        <w:rPr>
          <w:rStyle w:val="Strong"/>
          <w:rFonts w:ascii="GHEA Grapalat" w:hAnsi="GHEA Grapalat"/>
          <w:lang w:val="hy-AM"/>
        </w:rPr>
        <w:t>30</w:t>
      </w:r>
      <w:r w:rsidR="00272C59" w:rsidRPr="008B1297">
        <w:rPr>
          <w:rStyle w:val="Strong"/>
          <w:rFonts w:ascii="GHEA Grapalat" w:hAnsi="GHEA Grapalat"/>
          <w:sz w:val="22"/>
          <w:szCs w:val="22"/>
          <w:lang w:val="hy-AM"/>
        </w:rPr>
        <w:t xml:space="preserve">-ն </w:t>
      </w:r>
      <w:r w:rsidR="009E570B" w:rsidRPr="008B1297">
        <w:rPr>
          <w:rStyle w:val="Strong"/>
          <w:rFonts w:ascii="GHEA Grapalat" w:hAnsi="GHEA Grapalat"/>
          <w:sz w:val="22"/>
          <w:szCs w:val="22"/>
          <w:lang w:val="hy-AM"/>
        </w:rPr>
        <w:t>է</w:t>
      </w:r>
      <w:r w:rsidRPr="008B1297">
        <w:rPr>
          <w:rStyle w:val="Strong"/>
          <w:rFonts w:ascii="GHEA Grapalat" w:hAnsi="GHEA Grapalat"/>
          <w:sz w:val="22"/>
          <w:szCs w:val="22"/>
          <w:lang w:val="hy-AM"/>
        </w:rPr>
        <w:t>:</w:t>
      </w:r>
    </w:p>
    <w:p w:rsidR="00DC530A" w:rsidRPr="008B1297" w:rsidRDefault="00DC530A" w:rsidP="00740889">
      <w:pPr>
        <w:pStyle w:val="norm"/>
        <w:spacing w:line="360" w:lineRule="auto"/>
        <w:ind w:firstLine="360"/>
        <w:rPr>
          <w:rFonts w:ascii="GHEA Grapalat" w:hAnsi="GHEA Grapalat" w:cs="Sylfaen"/>
          <w:szCs w:val="22"/>
        </w:rPr>
      </w:pPr>
      <w:r w:rsidRPr="008B1297">
        <w:rPr>
          <w:rFonts w:ascii="GHEA Grapalat" w:hAnsi="GHEA Grapalat" w:cs="Sylfaen"/>
          <w:b/>
          <w:szCs w:val="22"/>
          <w:u w:val="single"/>
        </w:rPr>
        <w:t>Դիմումի մեջ անհրաժեշտ է նշել</w:t>
      </w:r>
      <w:r w:rsidRPr="008B1297">
        <w:rPr>
          <w:rFonts w:ascii="GHEA Grapalat" w:hAnsi="GHEA Grapalat" w:cs="Sylfaen"/>
          <w:szCs w:val="22"/>
        </w:rPr>
        <w:t>`</w:t>
      </w:r>
    </w:p>
    <w:p w:rsidR="00DC530A" w:rsidRPr="008B1297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Cs w:val="22"/>
        </w:rPr>
      </w:pPr>
      <w:r w:rsidRPr="008B1297">
        <w:rPr>
          <w:rFonts w:ascii="GHEA Grapalat" w:hAnsi="GHEA Grapalat" w:cs="Sylfaen"/>
          <w:szCs w:val="22"/>
        </w:rPr>
        <w:t>Կազմակերպության անվանումը</w:t>
      </w:r>
    </w:p>
    <w:p w:rsidR="00DC530A" w:rsidRPr="008B1297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Cs w:val="22"/>
        </w:rPr>
      </w:pPr>
      <w:r w:rsidRPr="008B1297">
        <w:rPr>
          <w:rFonts w:ascii="GHEA Grapalat" w:hAnsi="GHEA Grapalat" w:cs="Sylfaen"/>
          <w:szCs w:val="22"/>
        </w:rPr>
        <w:t>Կազմակերպության գտնվելու վայրը, իրավաբանական հասցեն</w:t>
      </w:r>
    </w:p>
    <w:p w:rsidR="00DC530A" w:rsidRPr="008B1297" w:rsidRDefault="00DC530A" w:rsidP="00B40657">
      <w:pPr>
        <w:pStyle w:val="norm"/>
        <w:numPr>
          <w:ilvl w:val="0"/>
          <w:numId w:val="1"/>
        </w:numPr>
        <w:spacing w:line="276" w:lineRule="auto"/>
        <w:rPr>
          <w:rFonts w:ascii="GHEA Grapalat" w:hAnsi="GHEA Grapalat" w:cs="Sylfaen"/>
          <w:szCs w:val="22"/>
        </w:rPr>
      </w:pPr>
      <w:r w:rsidRPr="008B1297">
        <w:rPr>
          <w:rFonts w:ascii="GHEA Grapalat" w:hAnsi="GHEA Grapalat" w:cs="Sylfaen"/>
          <w:szCs w:val="22"/>
        </w:rPr>
        <w:t xml:space="preserve">Գործադիր մարմնի ղեկավարի անուն, ազգանունը, </w:t>
      </w:r>
      <w:r w:rsidR="009E570B" w:rsidRPr="008B1297">
        <w:rPr>
          <w:rFonts w:ascii="GHEA Grapalat" w:hAnsi="GHEA Grapalat" w:cs="Sylfaen"/>
          <w:szCs w:val="22"/>
          <w:lang w:val="hy-AM"/>
        </w:rPr>
        <w:t>հեռախոսահամարը և էլեկտրոնային փոստի հասցեն</w:t>
      </w:r>
    </w:p>
    <w:p w:rsidR="00356413" w:rsidRPr="008B1297" w:rsidRDefault="00DC530A" w:rsidP="00356413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/>
          <w:szCs w:val="22"/>
        </w:rPr>
      </w:pPr>
      <w:r w:rsidRPr="008B1297">
        <w:rPr>
          <w:rFonts w:ascii="GHEA Grapalat" w:hAnsi="GHEA Grapalat" w:cs="Sylfaen"/>
          <w:szCs w:val="22"/>
        </w:rPr>
        <w:t>Կազմակերպության գործունեության բնույթը</w:t>
      </w:r>
      <w:r w:rsidR="00976788" w:rsidRPr="008B1297">
        <w:rPr>
          <w:rFonts w:ascii="GHEA Grapalat" w:hAnsi="GHEA Grapalat" w:cs="Sylfaen"/>
          <w:szCs w:val="22"/>
          <w:lang w:val="hy-AM"/>
        </w:rPr>
        <w:t>:</w:t>
      </w:r>
      <w:r w:rsidR="00356413" w:rsidRPr="008B1297">
        <w:rPr>
          <w:rFonts w:ascii="GHEA Grapalat" w:hAnsi="GHEA Grapalat" w:cs="Sylfaen"/>
          <w:szCs w:val="22"/>
        </w:rPr>
        <w:t xml:space="preserve"> </w:t>
      </w:r>
    </w:p>
    <w:p w:rsidR="00740889" w:rsidRPr="008B1297" w:rsidRDefault="00740889" w:rsidP="0067486A">
      <w:pPr>
        <w:pStyle w:val="norm"/>
        <w:spacing w:line="360" w:lineRule="auto"/>
        <w:rPr>
          <w:rFonts w:ascii="GHEA Grapalat" w:hAnsi="GHEA Grapalat"/>
          <w:szCs w:val="22"/>
        </w:rPr>
      </w:pPr>
    </w:p>
    <w:p w:rsidR="00DC530A" w:rsidRPr="008B1297" w:rsidRDefault="00DC530A" w:rsidP="0067486A">
      <w:pPr>
        <w:pStyle w:val="norm"/>
        <w:spacing w:line="360" w:lineRule="auto"/>
        <w:rPr>
          <w:rFonts w:ascii="GHEA Grapalat" w:hAnsi="GHEA Grapalat"/>
          <w:szCs w:val="22"/>
        </w:rPr>
      </w:pPr>
      <w:r w:rsidRPr="008B1297">
        <w:rPr>
          <w:rFonts w:ascii="GHEA Grapalat" w:hAnsi="GHEA Grapalat"/>
          <w:szCs w:val="22"/>
        </w:rPr>
        <w:t>Լրացուցիչ տեղեկությունն</w:t>
      </w:r>
      <w:r w:rsidR="00914897" w:rsidRPr="008B1297">
        <w:rPr>
          <w:rFonts w:ascii="GHEA Grapalat" w:hAnsi="GHEA Grapalat"/>
          <w:szCs w:val="22"/>
        </w:rPr>
        <w:t xml:space="preserve">երի համար զանգահարել </w:t>
      </w:r>
      <w:r w:rsidR="00B40657" w:rsidRPr="008B1297">
        <w:rPr>
          <w:rFonts w:ascii="GHEA Grapalat" w:hAnsi="GHEA Grapalat"/>
          <w:bCs/>
          <w:kern w:val="24"/>
          <w:szCs w:val="22"/>
          <w:lang w:val="hy-AM"/>
        </w:rPr>
        <w:t xml:space="preserve">Պետական գույքի կառավարման կոմիտեի </w:t>
      </w:r>
      <w:r w:rsidR="00B40657" w:rsidRPr="008B1297">
        <w:rPr>
          <w:rFonts w:ascii="GHEA Grapalat" w:hAnsi="GHEA Grapalat"/>
          <w:bCs/>
          <w:kern w:val="24"/>
          <w:szCs w:val="22"/>
        </w:rPr>
        <w:t xml:space="preserve">անձնակազմի </w:t>
      </w:r>
      <w:r w:rsidR="00C42818" w:rsidRPr="008B1297">
        <w:rPr>
          <w:rFonts w:ascii="GHEA Grapalat" w:hAnsi="GHEA Grapalat"/>
          <w:szCs w:val="22"/>
          <w:lang w:val="hy-AM"/>
        </w:rPr>
        <w:t>կառավարման բաժին</w:t>
      </w:r>
      <w:r w:rsidR="0067486A" w:rsidRPr="008B1297">
        <w:rPr>
          <w:rFonts w:ascii="GHEA Grapalat" w:hAnsi="GHEA Grapalat"/>
          <w:szCs w:val="22"/>
          <w:lang w:val="hy-AM"/>
        </w:rPr>
        <w:t xml:space="preserve"> (011 </w:t>
      </w:r>
      <w:r w:rsidR="00B40657" w:rsidRPr="008B1297">
        <w:rPr>
          <w:rFonts w:ascii="GHEA Grapalat" w:hAnsi="GHEA Grapalat"/>
          <w:szCs w:val="22"/>
        </w:rPr>
        <w:t>52 7</w:t>
      </w:r>
      <w:r w:rsidR="00B40657" w:rsidRPr="008B1297">
        <w:rPr>
          <w:rFonts w:ascii="GHEA Grapalat" w:hAnsi="GHEA Grapalat"/>
          <w:szCs w:val="22"/>
          <w:lang w:val="hy-AM"/>
        </w:rPr>
        <w:t>3</w:t>
      </w:r>
      <w:r w:rsidR="00B40657" w:rsidRPr="008B1297">
        <w:rPr>
          <w:rFonts w:ascii="GHEA Grapalat" w:hAnsi="GHEA Grapalat"/>
          <w:szCs w:val="22"/>
        </w:rPr>
        <w:t xml:space="preserve"> </w:t>
      </w:r>
      <w:r w:rsidR="00B40657" w:rsidRPr="008B1297">
        <w:rPr>
          <w:rFonts w:ascii="GHEA Grapalat" w:hAnsi="GHEA Grapalat"/>
          <w:szCs w:val="22"/>
          <w:lang w:val="hy-AM"/>
        </w:rPr>
        <w:t>00</w:t>
      </w:r>
      <w:r w:rsidR="0067486A" w:rsidRPr="008B1297">
        <w:rPr>
          <w:rFonts w:ascii="GHEA Grapalat" w:hAnsi="GHEA Grapalat"/>
          <w:szCs w:val="22"/>
          <w:lang w:val="hy-AM"/>
        </w:rPr>
        <w:t>)</w:t>
      </w:r>
    </w:p>
    <w:p w:rsidR="00EC3629" w:rsidRPr="008B1297" w:rsidRDefault="00EC3629" w:rsidP="0064129F">
      <w:pPr>
        <w:spacing w:line="360" w:lineRule="auto"/>
        <w:rPr>
          <w:rFonts w:ascii="GHEA Grapalat" w:hAnsi="GHEA Grapalat"/>
          <w:sz w:val="22"/>
          <w:szCs w:val="22"/>
        </w:rPr>
      </w:pPr>
    </w:p>
    <w:sectPr w:rsidR="00EC3629" w:rsidRPr="008B1297" w:rsidSect="00D50173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51866"/>
    <w:rsid w:val="00191293"/>
    <w:rsid w:val="00272C59"/>
    <w:rsid w:val="002B4DF8"/>
    <w:rsid w:val="00312F48"/>
    <w:rsid w:val="00324EDB"/>
    <w:rsid w:val="00356413"/>
    <w:rsid w:val="0039685A"/>
    <w:rsid w:val="004458AB"/>
    <w:rsid w:val="004A59F3"/>
    <w:rsid w:val="004A6A1A"/>
    <w:rsid w:val="0054578B"/>
    <w:rsid w:val="00591C0B"/>
    <w:rsid w:val="005D0516"/>
    <w:rsid w:val="0064129F"/>
    <w:rsid w:val="0067486A"/>
    <w:rsid w:val="006B15F3"/>
    <w:rsid w:val="00710CD1"/>
    <w:rsid w:val="00740889"/>
    <w:rsid w:val="00806347"/>
    <w:rsid w:val="0082110E"/>
    <w:rsid w:val="008B1297"/>
    <w:rsid w:val="00914897"/>
    <w:rsid w:val="00976788"/>
    <w:rsid w:val="009836DA"/>
    <w:rsid w:val="009C487A"/>
    <w:rsid w:val="009E2921"/>
    <w:rsid w:val="009E570B"/>
    <w:rsid w:val="00B01453"/>
    <w:rsid w:val="00B17CEF"/>
    <w:rsid w:val="00B40657"/>
    <w:rsid w:val="00B46EAF"/>
    <w:rsid w:val="00BF6D07"/>
    <w:rsid w:val="00C42818"/>
    <w:rsid w:val="00C4387E"/>
    <w:rsid w:val="00D50173"/>
    <w:rsid w:val="00D705B4"/>
    <w:rsid w:val="00DC530A"/>
    <w:rsid w:val="00DF5F12"/>
    <w:rsid w:val="00E02738"/>
    <w:rsid w:val="00E31853"/>
    <w:rsid w:val="00E80DC2"/>
    <w:rsid w:val="00E82B9B"/>
    <w:rsid w:val="00EB7D77"/>
    <w:rsid w:val="00EC3629"/>
    <w:rsid w:val="00F76A84"/>
    <w:rsid w:val="00F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9266-F1F8-4F17-A47F-AD243CEB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1472</CharactersWithSpaces>
  <SharedDoc>false</SharedDoc>
  <HLinks>
    <vt:vector size="6" baseType="variant"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mailto:info@spm.am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Gayane Petrosyan</cp:lastModifiedBy>
  <cp:revision>2</cp:revision>
  <cp:lastPrinted>2022-06-27T06:48:00Z</cp:lastPrinted>
  <dcterms:created xsi:type="dcterms:W3CDTF">2022-12-09T13:55:00Z</dcterms:created>
  <dcterms:modified xsi:type="dcterms:W3CDTF">2022-12-09T13:55:00Z</dcterms:modified>
</cp:coreProperties>
</file>