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C3BFD" w:rsidRPr="003B45F7" w:rsidRDefault="007C3BFD" w:rsidP="007C3BFD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F06FE5" w:rsidRPr="00EC4A45" w:rsidRDefault="00F06FE5" w:rsidP="00F06FE5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2020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r w:rsidR="003876CF">
        <w:rPr>
          <w:rFonts w:ascii="GHEA Grapalat" w:hAnsi="GHEA Grapalat" w:cs="Sylfaen"/>
          <w:b/>
          <w:sz w:val="24"/>
          <w:szCs w:val="24"/>
          <w:lang w:val="hy-AM"/>
        </w:rPr>
        <w:t>մայիս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876CF">
        <w:rPr>
          <w:rFonts w:ascii="GHEA Grapalat" w:hAnsi="GHEA Grapalat" w:cs="Sylfaen"/>
          <w:b/>
          <w:sz w:val="24"/>
          <w:szCs w:val="24"/>
          <w:lang w:val="hy-AM"/>
        </w:rPr>
        <w:t>698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Mulberry</w:t>
      </w:r>
      <w:r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876CF">
        <w:rPr>
          <w:rFonts w:ascii="GHEA Grapalat" w:hAnsi="GHEA Grapalat" w:cs="Sylfaen"/>
          <w:sz w:val="24"/>
          <w:szCs w:val="24"/>
          <w:lang w:val="hy-AM"/>
        </w:rPr>
        <w:t>388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876CF">
        <w:rPr>
          <w:rFonts w:ascii="GHEA Grapalat" w:hAnsi="GHEA Grapalat" w:cs="Sylfaen"/>
          <w:sz w:val="24"/>
          <w:szCs w:val="24"/>
          <w:lang w:val="hy-AM"/>
        </w:rPr>
        <w:t>37</w:t>
      </w:r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փոստային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ծառայությամբ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876CF">
        <w:rPr>
          <w:rFonts w:ascii="GHEA Grapalat" w:hAnsi="GHEA Grapalat" w:cs="Sylfaen"/>
          <w:sz w:val="24"/>
          <w:szCs w:val="24"/>
          <w:lang w:val="hy-AM"/>
        </w:rPr>
        <w:t>89</w:t>
      </w:r>
      <w:r w:rsidR="00C35CCD">
        <w:rPr>
          <w:rFonts w:ascii="GHEA Grapalat" w:hAnsi="GHEA Grapalat" w:cs="Sylfaen"/>
          <w:sz w:val="24"/>
          <w:szCs w:val="24"/>
        </w:rPr>
        <w:t xml:space="preserve">, 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876CF">
        <w:rPr>
          <w:rFonts w:ascii="GHEA Grapalat" w:hAnsi="GHEA Grapalat"/>
          <w:sz w:val="24"/>
          <w:szCs w:val="24"/>
          <w:lang w:val="hy-AM"/>
        </w:rPr>
        <w:t>136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առձեռն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եղանակով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3876CF">
        <w:rPr>
          <w:rFonts w:ascii="GHEA Grapalat" w:hAnsi="GHEA Grapalat"/>
          <w:sz w:val="24"/>
          <w:szCs w:val="24"/>
          <w:lang w:val="hy-AM"/>
        </w:rPr>
        <w:t>48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գրություն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(</w:t>
      </w:r>
      <w:r w:rsidR="003876CF">
        <w:rPr>
          <w:rFonts w:ascii="GHEA Grapalat" w:hAnsi="GHEA Grapalat"/>
          <w:sz w:val="24"/>
          <w:szCs w:val="24"/>
          <w:lang w:val="hy-AM"/>
        </w:rPr>
        <w:t>61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): </w:t>
      </w: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3876CF">
        <w:rPr>
          <w:rFonts w:ascii="GHEA Grapalat" w:hAnsi="GHEA Grapalat"/>
          <w:b/>
          <w:sz w:val="24"/>
          <w:szCs w:val="24"/>
          <w:lang w:val="hy-AM"/>
        </w:rPr>
        <w:t>658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Pr="00EC4A45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Mulberry</w:t>
      </w:r>
      <w:r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876CF">
        <w:rPr>
          <w:rFonts w:ascii="GHEA Grapalat" w:hAnsi="GHEA Grapalat" w:cs="Sylfaen"/>
          <w:sz w:val="24"/>
          <w:szCs w:val="24"/>
          <w:lang w:val="hy-AM"/>
        </w:rPr>
        <w:t>383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876CF">
        <w:rPr>
          <w:rFonts w:ascii="GHEA Grapalat" w:hAnsi="GHEA Grapalat" w:cs="Sylfaen"/>
          <w:sz w:val="24"/>
          <w:szCs w:val="24"/>
          <w:lang w:val="hy-AM"/>
        </w:rPr>
        <w:t>53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876CF">
        <w:rPr>
          <w:rFonts w:ascii="GHEA Grapalat" w:hAnsi="GHEA Grapalat" w:cs="Sylfaen"/>
          <w:sz w:val="24"/>
          <w:szCs w:val="24"/>
          <w:lang w:val="hy-AM"/>
        </w:rPr>
        <w:t>118</w:t>
      </w:r>
      <w:r>
        <w:rPr>
          <w:rFonts w:ascii="GHEA Grapalat" w:hAnsi="GHEA Grapalat" w:cs="Sylfaen"/>
          <w:sz w:val="24"/>
          <w:szCs w:val="24"/>
        </w:rPr>
        <w:t>,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876CF">
        <w:rPr>
          <w:rFonts w:ascii="GHEA Grapalat" w:hAnsi="GHEA Grapalat" w:cs="Sylfaen"/>
          <w:sz w:val="24"/>
          <w:szCs w:val="24"/>
          <w:lang w:val="hy-AM"/>
        </w:rPr>
        <w:t>59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առձեռն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876CF">
        <w:rPr>
          <w:rFonts w:ascii="GHEA Grapalat" w:hAnsi="GHEA Grapalat" w:cs="Sylfaen"/>
          <w:sz w:val="24"/>
          <w:szCs w:val="24"/>
          <w:lang w:val="hy-AM"/>
        </w:rPr>
        <w:t>45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(</w:t>
      </w:r>
      <w:r w:rsidR="003876CF">
        <w:rPr>
          <w:rFonts w:ascii="GHEA Grapalat" w:hAnsi="GHEA Grapalat" w:cs="Sylfaen"/>
          <w:sz w:val="24"/>
          <w:szCs w:val="24"/>
          <w:lang w:val="hy-AM"/>
        </w:rPr>
        <w:t>36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):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E6970">
        <w:rPr>
          <w:rFonts w:ascii="GHEA Grapalat" w:hAnsi="GHEA Grapalat" w:cs="Sylfaen"/>
          <w:b/>
          <w:sz w:val="24"/>
          <w:szCs w:val="24"/>
        </w:rPr>
        <w:t>1</w:t>
      </w:r>
      <w:r w:rsidR="003876CF">
        <w:rPr>
          <w:rFonts w:ascii="GHEA Grapalat" w:hAnsi="GHEA Grapalat" w:cs="Sylfaen"/>
          <w:b/>
          <w:sz w:val="24"/>
          <w:szCs w:val="24"/>
          <w:lang w:val="hy-AM"/>
        </w:rPr>
        <w:t>356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566DF4" w:rsidRPr="007A2C06" w:rsidRDefault="00566DF4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566DF4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B6450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7984"/>
    <w:rsid w:val="00303141"/>
    <w:rsid w:val="00305508"/>
    <w:rsid w:val="00313086"/>
    <w:rsid w:val="003242B9"/>
    <w:rsid w:val="0032659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6CF"/>
    <w:rsid w:val="00387A2B"/>
    <w:rsid w:val="0039079A"/>
    <w:rsid w:val="003974CF"/>
    <w:rsid w:val="003B45F7"/>
    <w:rsid w:val="003C1EF0"/>
    <w:rsid w:val="003D1F5D"/>
    <w:rsid w:val="003E6970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242B6"/>
    <w:rsid w:val="00633B29"/>
    <w:rsid w:val="00652658"/>
    <w:rsid w:val="0065693D"/>
    <w:rsid w:val="006608B3"/>
    <w:rsid w:val="00663B11"/>
    <w:rsid w:val="00677AA0"/>
    <w:rsid w:val="00682020"/>
    <w:rsid w:val="00685768"/>
    <w:rsid w:val="0068596E"/>
    <w:rsid w:val="006A5939"/>
    <w:rsid w:val="006B0BC4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4D9D"/>
    <w:rsid w:val="009A3677"/>
    <w:rsid w:val="009A3CF7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2033"/>
    <w:rsid w:val="00C1531A"/>
    <w:rsid w:val="00C26734"/>
    <w:rsid w:val="00C307A1"/>
    <w:rsid w:val="00C31BEF"/>
    <w:rsid w:val="00C32C9D"/>
    <w:rsid w:val="00C35CCD"/>
    <w:rsid w:val="00C6121B"/>
    <w:rsid w:val="00C81F26"/>
    <w:rsid w:val="00C847D6"/>
    <w:rsid w:val="00C847F9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6811"/>
    <w:rsid w:val="00E17F16"/>
    <w:rsid w:val="00E21763"/>
    <w:rsid w:val="00E224ED"/>
    <w:rsid w:val="00E25620"/>
    <w:rsid w:val="00E3244E"/>
    <w:rsid w:val="00E3434E"/>
    <w:rsid w:val="00E42B92"/>
    <w:rsid w:val="00E56756"/>
    <w:rsid w:val="00E578B5"/>
    <w:rsid w:val="00E664C3"/>
    <w:rsid w:val="00EB3A1C"/>
    <w:rsid w:val="00EC3712"/>
    <w:rsid w:val="00EC4A45"/>
    <w:rsid w:val="00ED69E6"/>
    <w:rsid w:val="00EE4756"/>
    <w:rsid w:val="00F0152B"/>
    <w:rsid w:val="00F04E39"/>
    <w:rsid w:val="00F063F6"/>
    <w:rsid w:val="00F06E84"/>
    <w:rsid w:val="00F06FE5"/>
    <w:rsid w:val="00F11D32"/>
    <w:rsid w:val="00F15FAE"/>
    <w:rsid w:val="00F30F88"/>
    <w:rsid w:val="00F33FDF"/>
    <w:rsid w:val="00F66881"/>
    <w:rsid w:val="00F70F9F"/>
    <w:rsid w:val="00F81E3B"/>
    <w:rsid w:val="00F87774"/>
    <w:rsid w:val="00FA53BD"/>
    <w:rsid w:val="00FB19FE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D3345-4EC8-4F85-9338-1B17EDA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C517-22A7-431F-BA43-5439D739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https:/mul-spm.gov.am/tasks/docs/attachment.php?id=120176&amp;fn=mayis_2020_hashv.docx&amp;out=1&amp;token=02518753123f1ea42653</cp:keywords>
  <cp:lastModifiedBy>Gayane Petrosyan</cp:lastModifiedBy>
  <cp:revision>2</cp:revision>
  <dcterms:created xsi:type="dcterms:W3CDTF">2020-06-08T07:23:00Z</dcterms:created>
  <dcterms:modified xsi:type="dcterms:W3CDTF">2020-06-08T07:23:00Z</dcterms:modified>
</cp:coreProperties>
</file>