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A2" w:rsidRDefault="00F128A2" w:rsidP="00F128A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</w:p>
    <w:p w:rsidR="00F128A2" w:rsidRDefault="00F128A2" w:rsidP="00F128A2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F128A2" w:rsidRDefault="00F128A2" w:rsidP="00CE717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ՊԱՐԶԵՑՎԱԾ 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128A2" w:rsidRPr="00F128A2" w:rsidRDefault="00F128A2" w:rsidP="00F128A2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128A2">
        <w:rPr>
          <w:rFonts w:ascii="GHEA Grapalat" w:hAnsi="GHEA Grapalat"/>
          <w:sz w:val="24"/>
          <w:szCs w:val="24"/>
          <w:lang w:val="af-ZA"/>
        </w:rPr>
        <w:t>ՊԳԿՎ-ՊԸԾՁԲ-2017/2</w:t>
      </w:r>
    </w:p>
    <w:p w:rsidR="00F128A2" w:rsidRDefault="00F128A2" w:rsidP="00F128A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AA66F7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A66F7">
        <w:rPr>
          <w:rFonts w:ascii="GHEA Grapalat" w:hAnsi="GHEA Grapalat"/>
          <w:sz w:val="20"/>
          <w:lang w:val="af-ZA"/>
        </w:rPr>
        <w:t>ք.Երևան, Տիգրան Մեծի 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A66F7">
        <w:rPr>
          <w:rFonts w:ascii="GHEA Grapalat" w:hAnsi="GHEA Grapalat"/>
          <w:sz w:val="20"/>
          <w:lang w:val="af-ZA"/>
        </w:rPr>
        <w:t>ՊԳԿՎ-ՊԸԾՁԲ-2017/2</w:t>
      </w:r>
      <w:r>
        <w:rPr>
          <w:rFonts w:ascii="GHEA Grapalat" w:hAnsi="GHEA Grapalat"/>
          <w:sz w:val="20"/>
          <w:lang w:val="af-ZA"/>
        </w:rPr>
        <w:t xml:space="preserve"> 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AA66F7">
        <w:rPr>
          <w:rFonts w:ascii="GHEA Grapalat" w:hAnsi="GHEA Grapalat"/>
          <w:sz w:val="20"/>
          <w:lang w:val="af-ZA"/>
        </w:rPr>
        <w:t xml:space="preserve">պարզեցված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 w:rsidR="00AA66F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250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442"/>
        <w:gridCol w:w="45"/>
        <w:gridCol w:w="914"/>
        <w:gridCol w:w="20"/>
        <w:gridCol w:w="148"/>
        <w:gridCol w:w="27"/>
        <w:gridCol w:w="144"/>
        <w:gridCol w:w="553"/>
        <w:gridCol w:w="12"/>
        <w:gridCol w:w="297"/>
        <w:gridCol w:w="517"/>
        <w:gridCol w:w="161"/>
        <w:gridCol w:w="49"/>
        <w:gridCol w:w="419"/>
        <w:gridCol w:w="182"/>
        <w:gridCol w:w="10"/>
        <w:gridCol w:w="170"/>
        <w:gridCol w:w="693"/>
        <w:gridCol w:w="64"/>
        <w:gridCol w:w="164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11520"/>
      </w:tblGrid>
      <w:tr w:rsidR="00F128A2" w:rsidTr="001312DA">
        <w:trPr>
          <w:gridAfter w:val="1"/>
          <w:wAfter w:w="11520" w:type="dxa"/>
          <w:trHeight w:val="14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128A2" w:rsidTr="001312DA">
        <w:trPr>
          <w:gridAfter w:val="1"/>
          <w:wAfter w:w="11520" w:type="dxa"/>
          <w:trHeight w:val="110"/>
        </w:trPr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0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F128A2" w:rsidTr="001312DA">
        <w:trPr>
          <w:gridAfter w:val="1"/>
          <w:wAfter w:w="11520" w:type="dxa"/>
          <w:trHeight w:val="175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28A2" w:rsidTr="001312DA">
        <w:trPr>
          <w:gridAfter w:val="1"/>
          <w:wAfter w:w="11520" w:type="dxa"/>
          <w:trHeight w:val="275"/>
        </w:trPr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128A2" w:rsidTr="001312DA">
        <w:trPr>
          <w:gridAfter w:val="1"/>
          <w:wAfter w:w="11520" w:type="dxa"/>
          <w:trHeight w:val="4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25C0B">
              <w:rPr>
                <w:rFonts w:ascii="GHEA Grapalat" w:hAnsi="GHEA Grapalat"/>
                <w:sz w:val="14"/>
                <w:szCs w:val="14"/>
              </w:rPr>
              <w:t>Շենքերի, շինությունների տեխնիկական վիճակի և սեյսմիկ խոցելիության աստիճանի գնահատման 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CE71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 xml:space="preserve">Առավելագույնը </w:t>
            </w:r>
            <w:r w:rsidR="00AA66F7">
              <w:rPr>
                <w:rFonts w:ascii="GHEA Grapalat" w:hAnsi="GHEA Grapalat"/>
                <w:sz w:val="14"/>
                <w:szCs w:val="14"/>
                <w:lang w:val="af-ZA" w:bidi="he-IL"/>
              </w:rPr>
              <w:t>30000</w:t>
            </w:r>
            <w:r w:rsidR="00AA66F7" w:rsidRPr="00A965FF">
              <w:rPr>
                <w:rFonts w:ascii="GHEA Grapalat" w:hAnsi="GHEA Grapalat"/>
                <w:sz w:val="14"/>
                <w:szCs w:val="14"/>
                <w:lang w:val="af-ZA" w:bidi="he-IL"/>
              </w:rPr>
              <w:t>քմ մակերեսով շենքերի, շինությունների տեխնիկական վիճակի և սեյսմիկ խոցելիության աստիճանի գնահատման վերաբերյալ եզրակացության կազմում և տրամադրում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CE71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  <w:lang w:val="af-ZA" w:bidi="he-IL"/>
              </w:rPr>
              <w:t xml:space="preserve">Առավելագույնը </w:t>
            </w:r>
            <w:r w:rsidR="00AA66F7">
              <w:rPr>
                <w:rFonts w:ascii="GHEA Grapalat" w:hAnsi="GHEA Grapalat"/>
                <w:sz w:val="14"/>
                <w:szCs w:val="14"/>
                <w:lang w:val="af-ZA" w:bidi="he-IL"/>
              </w:rPr>
              <w:t>30000</w:t>
            </w:r>
            <w:r w:rsidR="00AA66F7" w:rsidRPr="00A965FF">
              <w:rPr>
                <w:rFonts w:ascii="GHEA Grapalat" w:hAnsi="GHEA Grapalat"/>
                <w:sz w:val="14"/>
                <w:szCs w:val="14"/>
                <w:lang w:val="af-ZA" w:bidi="he-IL"/>
              </w:rPr>
              <w:t>քմ մակերեսով շենքերի, շինությունների տեխնիկական վիճակի և սեյսմիկ խոցելիության աստիճանի գնահատման վերաբերյալ եզրակացության կազմում և տրամադրում</w:t>
            </w:r>
          </w:p>
        </w:tc>
      </w:tr>
      <w:tr w:rsidR="00F128A2" w:rsidTr="001312DA">
        <w:trPr>
          <w:gridAfter w:val="1"/>
          <w:wAfter w:w="11520" w:type="dxa"/>
          <w:trHeight w:val="16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28A2" w:rsidTr="001312DA">
        <w:trPr>
          <w:gridAfter w:val="1"/>
          <w:wAfter w:w="11520" w:type="dxa"/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28A2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A1805">
              <w:rPr>
                <w:rFonts w:ascii="GHEA Grapalat" w:hAnsi="GHEA Grapalat"/>
                <w:sz w:val="14"/>
                <w:szCs w:val="14"/>
              </w:rPr>
              <w:t>«Գնումների մասին» Հ</w:t>
            </w:r>
            <w:r>
              <w:rPr>
                <w:rFonts w:ascii="GHEA Grapalat" w:hAnsi="GHEA Grapalat"/>
                <w:sz w:val="14"/>
                <w:szCs w:val="14"/>
              </w:rPr>
              <w:t>Հ օրենքի 17-րդ հոդվածի 5-րդ մաս</w:t>
            </w:r>
            <w:r w:rsidRPr="007A1805">
              <w:rPr>
                <w:rFonts w:ascii="GHEA Grapalat" w:hAnsi="GHEA Grapalat"/>
                <w:sz w:val="14"/>
                <w:szCs w:val="14"/>
              </w:rPr>
              <w:t xml:space="preserve"> և ՀՀ</w:t>
            </w:r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A1805"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168-</w:t>
            </w:r>
            <w:r w:rsidRPr="007A1805">
              <w:rPr>
                <w:rFonts w:ascii="GHEA Grapalat" w:hAnsi="GHEA Grapalat"/>
                <w:sz w:val="14"/>
                <w:szCs w:val="14"/>
              </w:rPr>
              <w:t>Ն</w:t>
            </w:r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A1805">
              <w:rPr>
                <w:rFonts w:ascii="GHEA Grapalat" w:hAnsi="GHEA Grapalat"/>
                <w:sz w:val="14"/>
                <w:szCs w:val="14"/>
              </w:rPr>
              <w:t>որոշմամբ</w:t>
            </w:r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A1805">
              <w:rPr>
                <w:rFonts w:ascii="GHEA Grapalat" w:hAnsi="GHEA Grapalat"/>
                <w:sz w:val="14"/>
                <w:szCs w:val="14"/>
              </w:rPr>
              <w:t>հաստատված</w:t>
            </w:r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A1805">
              <w:rPr>
                <w:rFonts w:ascii="GHEA Grapalat" w:hAnsi="GHEA Grapalat"/>
                <w:sz w:val="14"/>
                <w:szCs w:val="14"/>
              </w:rPr>
              <w:t>կարգի</w:t>
            </w:r>
            <w:r w:rsidRPr="007A1805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7A1805">
              <w:rPr>
                <w:rFonts w:ascii="GHEA Grapalat" w:hAnsi="GHEA Grapalat"/>
                <w:sz w:val="14"/>
                <w:szCs w:val="14"/>
              </w:rPr>
              <w:t>25-րդ կետի 3-րդ ենթակետ</w:t>
            </w:r>
          </w:p>
        </w:tc>
      </w:tr>
      <w:tr w:rsidR="00F128A2" w:rsidTr="001312DA">
        <w:trPr>
          <w:gridAfter w:val="1"/>
          <w:wAfter w:w="11520" w:type="dxa"/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128A2" w:rsidRDefault="00F128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28A2" w:rsidTr="001312DA">
        <w:trPr>
          <w:gridAfter w:val="1"/>
          <w:wAfter w:w="11520" w:type="dxa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128A2" w:rsidTr="001312DA">
        <w:trPr>
          <w:gridAfter w:val="1"/>
          <w:wAfter w:w="11520" w:type="dxa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128A2" w:rsidRDefault="00F128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AA66F7" w:rsidTr="001312DA">
        <w:trPr>
          <w:gridAfter w:val="1"/>
          <w:wAfter w:w="11520" w:type="dxa"/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Pr="00BF7713" w:rsidRDefault="00AA66F7" w:rsidP="003723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Pr="00BF7713" w:rsidRDefault="00AA66F7" w:rsidP="003723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Pr="00BF7713" w:rsidRDefault="00AA66F7" w:rsidP="003723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Pr="00BF7713" w:rsidRDefault="00AA66F7" w:rsidP="003723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Pr="00BF7713" w:rsidRDefault="00AA66F7" w:rsidP="003723A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66F7" w:rsidRDefault="00AA66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AA66F7" w:rsidRDefault="00224D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16.02.2017</w:t>
            </w:r>
          </w:p>
        </w:tc>
      </w:tr>
      <w:tr w:rsidR="00AA66F7" w:rsidTr="001312DA">
        <w:trPr>
          <w:gridAfter w:val="1"/>
          <w:wAfter w:w="11520" w:type="dxa"/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AA66F7" w:rsidTr="001312DA">
        <w:trPr>
          <w:gridAfter w:val="1"/>
          <w:wAfter w:w="11520" w:type="dxa"/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66F7" w:rsidTr="001312DA">
        <w:trPr>
          <w:gridAfter w:val="1"/>
          <w:wAfter w:w="11520" w:type="dxa"/>
          <w:trHeight w:val="40"/>
        </w:trPr>
        <w:tc>
          <w:tcPr>
            <w:tcW w:w="12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6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6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AA66F7" w:rsidTr="001312DA">
        <w:trPr>
          <w:gridAfter w:val="1"/>
          <w:wAfter w:w="11520" w:type="dxa"/>
          <w:trHeight w:val="213"/>
        </w:trPr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56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66F7" w:rsidTr="001312DA">
        <w:trPr>
          <w:gridAfter w:val="1"/>
          <w:wAfter w:w="11520" w:type="dxa"/>
          <w:trHeight w:val="137"/>
        </w:trPr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1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AA66F7" w:rsidTr="001312DA">
        <w:trPr>
          <w:gridAfter w:val="1"/>
          <w:wAfter w:w="11520" w:type="dxa"/>
          <w:trHeight w:val="137"/>
        </w:trPr>
        <w:tc>
          <w:tcPr>
            <w:tcW w:w="12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5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A66F7" w:rsidTr="001312DA">
        <w:trPr>
          <w:gridAfter w:val="1"/>
          <w:wAfter w:w="11520" w:type="dxa"/>
          <w:trHeight w:val="83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72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66F7" w:rsidRDefault="00AA66F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24D4D" w:rsidRPr="009E7D1E" w:rsidTr="001312DA">
        <w:trPr>
          <w:gridAfter w:val="1"/>
          <w:wAfter w:w="11520" w:type="dxa"/>
          <w:trHeight w:val="83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224D4D" w:rsidRDefault="00224D4D" w:rsidP="00224D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4D4D">
              <w:rPr>
                <w:rFonts w:ascii="GHEA Grapalat" w:hAnsi="GHEA Grapalat"/>
                <w:sz w:val="14"/>
                <w:szCs w:val="14"/>
              </w:rPr>
              <w:t>Քաղաքաշինական ծրագրերի փորձագիտական կենտրոն ԲԲԸ</w:t>
            </w:r>
          </w:p>
        </w:tc>
        <w:tc>
          <w:tcPr>
            <w:tcW w:w="15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1749000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1749000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349800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349800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2098800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9E7D1E" w:rsidRDefault="009E7D1E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E7D1E">
              <w:rPr>
                <w:rFonts w:ascii="GHEA Grapalat" w:hAnsi="GHEA Grapalat"/>
                <w:sz w:val="16"/>
                <w:szCs w:val="16"/>
                <w:lang w:val="es-ES"/>
              </w:rPr>
              <w:t>2098800</w:t>
            </w:r>
          </w:p>
        </w:tc>
      </w:tr>
      <w:tr w:rsidR="00224D4D" w:rsidTr="001312DA">
        <w:trPr>
          <w:gridAfter w:val="1"/>
          <w:wAfter w:w="11520" w:type="dxa"/>
          <w:trHeight w:val="47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224D4D" w:rsidRDefault="00224D4D" w:rsidP="00224D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4D4D">
              <w:rPr>
                <w:rFonts w:ascii="GHEA Grapalat" w:hAnsi="GHEA Grapalat"/>
                <w:sz w:val="14"/>
                <w:szCs w:val="14"/>
              </w:rPr>
              <w:t>Սեյսմշին ՍՊԸ</w:t>
            </w:r>
          </w:p>
        </w:tc>
        <w:tc>
          <w:tcPr>
            <w:tcW w:w="15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1600000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1600000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1600000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1600000</w:t>
            </w:r>
          </w:p>
        </w:tc>
      </w:tr>
      <w:tr w:rsidR="00224D4D" w:rsidTr="001312DA">
        <w:trPr>
          <w:gridAfter w:val="1"/>
          <w:wAfter w:w="11520" w:type="dxa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224D4D" w:rsidRDefault="00224D4D" w:rsidP="00224D4D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4D4D">
              <w:rPr>
                <w:rFonts w:ascii="GHEA Grapalat" w:hAnsi="GHEA Grapalat"/>
                <w:sz w:val="14"/>
                <w:szCs w:val="14"/>
              </w:rPr>
              <w:t>Էյ Վի Էն Գրուպ ՍՊԸ</w:t>
            </w:r>
          </w:p>
        </w:tc>
        <w:tc>
          <w:tcPr>
            <w:tcW w:w="15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1900000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1900000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1900000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72CBA" w:rsidRDefault="00872CB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72CBA">
              <w:rPr>
                <w:rFonts w:ascii="GHEA Grapalat" w:hAnsi="GHEA Grapalat"/>
                <w:sz w:val="16"/>
                <w:szCs w:val="16"/>
                <w:lang w:val="es-ES"/>
              </w:rPr>
              <w:t>1900000</w:t>
            </w:r>
          </w:p>
        </w:tc>
      </w:tr>
      <w:tr w:rsidR="00224D4D" w:rsidTr="001312DA">
        <w:trPr>
          <w:gridAfter w:val="1"/>
          <w:wAfter w:w="11520" w:type="dxa"/>
          <w:trHeight w:val="146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24D4D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24D4D" w:rsidTr="001312DA">
        <w:trPr>
          <w:gridAfter w:val="1"/>
          <w:wAfter w:w="11520" w:type="dxa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24D4D" w:rsidTr="001312DA">
        <w:trPr>
          <w:gridAfter w:val="1"/>
          <w:wAfter w:w="11520" w:type="dxa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224D4D" w:rsidTr="001312DA">
        <w:trPr>
          <w:gridAfter w:val="1"/>
          <w:wAfter w:w="11520" w:type="dxa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224D4D" w:rsidTr="001312DA">
        <w:trPr>
          <w:gridAfter w:val="1"/>
          <w:wAfter w:w="11520" w:type="dxa"/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224D4D" w:rsidTr="001312DA">
        <w:trPr>
          <w:gridAfter w:val="1"/>
          <w:wAfter w:w="11520" w:type="dxa"/>
          <w:trHeight w:val="28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09.03.2017</w:t>
            </w:r>
          </w:p>
        </w:tc>
      </w:tr>
      <w:tr w:rsidR="00224D4D" w:rsidTr="001312DA">
        <w:trPr>
          <w:gridAfter w:val="1"/>
          <w:wAfter w:w="11520" w:type="dxa"/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24D4D" w:rsidTr="001312DA">
        <w:trPr>
          <w:gridAfter w:val="1"/>
          <w:wAfter w:w="11520" w:type="dxa"/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10.03.2017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14.03.2017</w:t>
            </w:r>
          </w:p>
        </w:tc>
      </w:tr>
      <w:tr w:rsidR="00417DC1" w:rsidTr="001312DA">
        <w:trPr>
          <w:gridAfter w:val="1"/>
          <w:wAfter w:w="11520" w:type="dxa"/>
          <w:trHeight w:val="344"/>
        </w:trPr>
        <w:tc>
          <w:tcPr>
            <w:tcW w:w="5685" w:type="dxa"/>
            <w:gridSpan w:val="21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417DC1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295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7DC1" w:rsidRPr="00417DC1" w:rsidRDefault="00417DC1" w:rsidP="00417D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10.03.2017</w:t>
            </w:r>
          </w:p>
        </w:tc>
      </w:tr>
      <w:tr w:rsidR="00224D4D" w:rsidTr="001312DA">
        <w:trPr>
          <w:gridAfter w:val="1"/>
          <w:wAfter w:w="11520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DE3FBD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FBD">
              <w:rPr>
                <w:rFonts w:ascii="GHEA Grapalat" w:hAnsi="GHEA Grapalat" w:cs="Sylfaen"/>
                <w:b/>
                <w:sz w:val="14"/>
                <w:szCs w:val="14"/>
              </w:rPr>
              <w:t>13.03.2017</w:t>
            </w:r>
          </w:p>
        </w:tc>
      </w:tr>
      <w:tr w:rsidR="00224D4D" w:rsidTr="001312DA">
        <w:trPr>
          <w:gridAfter w:val="1"/>
          <w:wAfter w:w="11520" w:type="dxa"/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DE3FBD" w:rsidRDefault="00417DC1" w:rsidP="0022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FBD">
              <w:rPr>
                <w:rFonts w:ascii="GHEA Grapalat" w:hAnsi="GHEA Grapalat" w:cs="Sylfaen"/>
                <w:b/>
                <w:sz w:val="14"/>
                <w:szCs w:val="14"/>
              </w:rPr>
              <w:t>15.03.2017</w:t>
            </w:r>
          </w:p>
        </w:tc>
      </w:tr>
      <w:tr w:rsidR="00224D4D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224D4D" w:rsidTr="001312DA">
        <w:trPr>
          <w:gridAfter w:val="1"/>
          <w:wAfter w:w="11520" w:type="dxa"/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224D4D" w:rsidTr="001312DA">
        <w:trPr>
          <w:gridAfter w:val="1"/>
          <w:wAfter w:w="11520" w:type="dxa"/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224D4D" w:rsidTr="001312DA">
        <w:trPr>
          <w:gridAfter w:val="1"/>
          <w:wAfter w:w="11520" w:type="dxa"/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224D4D" w:rsidTr="001312DA">
        <w:trPr>
          <w:gridAfter w:val="1"/>
          <w:wAfter w:w="11520" w:type="dxa"/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4D4D">
              <w:rPr>
                <w:rFonts w:ascii="GHEA Grapalat" w:hAnsi="GHEA Grapalat"/>
                <w:sz w:val="14"/>
                <w:szCs w:val="14"/>
              </w:rPr>
              <w:t>Սեյսմշին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417DC1" w:rsidRDefault="00417DC1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ՊԳԿՎ-ՊԸԾՁԲ-2017/2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DE3FBD" w:rsidRDefault="00417DC1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E3FBD">
              <w:rPr>
                <w:rFonts w:ascii="GHEA Grapalat" w:hAnsi="GHEA Grapalat" w:cs="Sylfaen"/>
                <w:b/>
                <w:sz w:val="14"/>
                <w:szCs w:val="14"/>
              </w:rPr>
              <w:t>15.03.2017</w:t>
            </w:r>
          </w:p>
        </w:tc>
        <w:tc>
          <w:tcPr>
            <w:tcW w:w="113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20.12.2017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417DC1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1600000</w:t>
            </w:r>
          </w:p>
        </w:tc>
      </w:tr>
      <w:tr w:rsidR="00224D4D" w:rsidTr="001312DA">
        <w:trPr>
          <w:gridAfter w:val="1"/>
          <w:wAfter w:w="11520" w:type="dxa"/>
          <w:trHeight w:val="150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224D4D" w:rsidTr="001312DA">
        <w:trPr>
          <w:gridAfter w:val="1"/>
          <w:wAfter w:w="11520" w:type="dxa"/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224D4D" w:rsidTr="001312DA">
        <w:trPr>
          <w:gridAfter w:val="1"/>
          <w:wAfter w:w="11520" w:type="dxa"/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Default="003F59F6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4D4D">
              <w:rPr>
                <w:rFonts w:ascii="GHEA Grapalat" w:hAnsi="GHEA Grapalat"/>
                <w:sz w:val="14"/>
                <w:szCs w:val="14"/>
              </w:rPr>
              <w:t>Սեյսմշին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095C" w:rsidRPr="00CE095C" w:rsidRDefault="00CE095C" w:rsidP="00CE095C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CE095C">
              <w:rPr>
                <w:rFonts w:ascii="GHEA Grapalat" w:hAnsi="GHEA Grapalat"/>
                <w:sz w:val="14"/>
                <w:szCs w:val="14"/>
                <w:lang w:val="pt-BR"/>
              </w:rPr>
              <w:t>ՀՀ, Արարատի մարզ, ք. Արտաշատ, Օգոստոսի 23փ., 21/3ա</w:t>
            </w:r>
          </w:p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4D4D" w:rsidRPr="00801E9D" w:rsidRDefault="001A3AAA" w:rsidP="00224D4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hyperlink r:id="rId6" w:history="1">
              <w:r w:rsidR="00801E9D" w:rsidRPr="00801E9D">
                <w:rPr>
                  <w:rStyle w:val="ac"/>
                  <w:rFonts w:ascii="GHEA Grapalat" w:hAnsi="GHEA Grapalat"/>
                  <w:sz w:val="16"/>
                  <w:szCs w:val="16"/>
                </w:rPr>
                <w:t>info@seismshin.am</w:t>
              </w:r>
            </w:hyperlink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9D" w:rsidRPr="00801E9D" w:rsidRDefault="00801E9D" w:rsidP="00801E9D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01E9D">
              <w:rPr>
                <w:rFonts w:ascii="GHEA Grapalat" w:hAnsi="GHEA Grapalat"/>
                <w:sz w:val="16"/>
                <w:szCs w:val="16"/>
                <w:lang w:val="pt-BR"/>
              </w:rPr>
              <w:t>163048109645</w:t>
            </w:r>
          </w:p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1E9D" w:rsidRPr="00801E9D" w:rsidRDefault="00801E9D" w:rsidP="00801E9D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801E9D">
              <w:rPr>
                <w:rFonts w:ascii="GHEA Grapalat" w:hAnsi="GHEA Grapalat"/>
                <w:sz w:val="16"/>
                <w:szCs w:val="16"/>
                <w:lang w:val="pt-BR"/>
              </w:rPr>
              <w:t>04227903</w:t>
            </w:r>
          </w:p>
          <w:p w:rsidR="00224D4D" w:rsidRDefault="00224D4D" w:rsidP="0022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24D4D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4D4D" w:rsidRDefault="00224D4D" w:rsidP="00224D4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224D4D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4D4D" w:rsidTr="001312DA">
        <w:trPr>
          <w:gridAfter w:val="1"/>
          <w:wAfter w:w="11520" w:type="dxa"/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24D4D" w:rsidRDefault="00224D4D" w:rsidP="00224D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4D4D" w:rsidRDefault="001A3AAA" w:rsidP="00224D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1312DA" w:rsidRPr="00A53C4A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www.azdarar.am</w:t>
              </w:r>
            </w:hyperlink>
            <w:r w:rsidR="001312D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8" w:history="1">
              <w:r w:rsidR="001312DA" w:rsidRPr="00A53C4A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1312D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9" w:history="1">
              <w:r w:rsidR="001312DA" w:rsidRPr="00A53C4A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</w:p>
        </w:tc>
      </w:tr>
      <w:tr w:rsidR="00224D4D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224D4D" w:rsidRDefault="00224D4D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12DA" w:rsidTr="001312DA">
        <w:trPr>
          <w:gridAfter w:val="1"/>
          <w:wAfter w:w="11520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Pr="008B1163" w:rsidRDefault="001312DA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չեն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1312DA" w:rsidTr="001312DA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12DA" w:rsidRDefault="001312DA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20" w:type="dxa"/>
            <w:vAlign w:val="center"/>
          </w:tcPr>
          <w:p w:rsidR="001312DA" w:rsidRDefault="001312DA" w:rsidP="003723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12DA" w:rsidTr="001312DA">
        <w:trPr>
          <w:gridAfter w:val="1"/>
          <w:wAfter w:w="11520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Pr="008B1163" w:rsidRDefault="001312DA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բողոքներ չեն ներկայացվել:</w:t>
            </w:r>
          </w:p>
        </w:tc>
      </w:tr>
      <w:tr w:rsidR="001312DA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12DA" w:rsidRDefault="001312DA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12DA" w:rsidTr="001312DA">
        <w:trPr>
          <w:gridAfter w:val="1"/>
          <w:wAfter w:w="11520" w:type="dxa"/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Default="001312DA" w:rsidP="00224D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12DA" w:rsidTr="001312DA">
        <w:trPr>
          <w:gridAfter w:val="1"/>
          <w:wAfter w:w="11520" w:type="dxa"/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312DA" w:rsidRDefault="001312DA" w:rsidP="0022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12DA" w:rsidTr="001312DA">
        <w:trPr>
          <w:gridAfter w:val="1"/>
          <w:wAfter w:w="11520" w:type="dxa"/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12DA" w:rsidTr="001312DA">
        <w:trPr>
          <w:gridAfter w:val="1"/>
          <w:wAfter w:w="11520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12DA" w:rsidRDefault="001312DA" w:rsidP="00224D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312DA" w:rsidTr="001312DA">
        <w:trPr>
          <w:gridAfter w:val="1"/>
          <w:wAfter w:w="11520" w:type="dxa"/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Default="001312DA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 Գրիգորյան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Default="001312DA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12DA" w:rsidRDefault="001A3AAA" w:rsidP="003723A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0" w:history="1">
              <w:r w:rsidR="001312DA" w:rsidRPr="00A53C4A">
                <w:rPr>
                  <w:rStyle w:val="ac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1312D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F128A2" w:rsidRDefault="00F128A2" w:rsidP="00F128A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128A2" w:rsidRDefault="00F128A2" w:rsidP="001312DA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 w:rsidR="001312DA">
        <w:rPr>
          <w:rFonts w:ascii="GHEA Grapalat" w:hAnsi="GHEA Grapalat"/>
          <w:sz w:val="20"/>
          <w:lang w:val="af-ZA"/>
        </w:rPr>
        <w:t>՝ ՀՀ ԿԱ պետական գույքի կառավարման վարչություն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2016D6" w:rsidRDefault="002016D6"/>
    <w:sectPr w:rsidR="002016D6" w:rsidSect="00CE717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ABA" w:rsidRDefault="00E92ABA" w:rsidP="00F128A2">
      <w:r>
        <w:separator/>
      </w:r>
    </w:p>
  </w:endnote>
  <w:endnote w:type="continuationSeparator" w:id="0">
    <w:p w:rsidR="00E92ABA" w:rsidRDefault="00E92ABA" w:rsidP="00F12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ABA" w:rsidRDefault="00E92ABA" w:rsidP="00F128A2">
      <w:r>
        <w:separator/>
      </w:r>
    </w:p>
  </w:footnote>
  <w:footnote w:type="continuationSeparator" w:id="0">
    <w:p w:rsidR="00E92ABA" w:rsidRDefault="00E92ABA" w:rsidP="00F128A2">
      <w:r>
        <w:continuationSeparator/>
      </w:r>
    </w:p>
  </w:footnote>
  <w:footnote w:id="1">
    <w:p w:rsidR="00F128A2" w:rsidRDefault="00F128A2" w:rsidP="00F128A2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2">
    <w:p w:rsidR="00F128A2" w:rsidRDefault="00F128A2" w:rsidP="00F128A2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128A2" w:rsidRDefault="00F128A2" w:rsidP="00F128A2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128A2" w:rsidRDefault="00F128A2" w:rsidP="00F128A2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AA66F7" w:rsidRDefault="00AA66F7" w:rsidP="00F128A2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66F7" w:rsidRDefault="00AA66F7" w:rsidP="00F128A2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66F7" w:rsidRDefault="00AA66F7" w:rsidP="00F128A2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66F7" w:rsidRDefault="00AA66F7" w:rsidP="00F128A2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66F7" w:rsidRDefault="00AA66F7" w:rsidP="00F128A2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4D4D" w:rsidRDefault="00224D4D" w:rsidP="00F128A2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24D4D" w:rsidRDefault="00224D4D" w:rsidP="00F128A2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2"/>
    <w:rsid w:val="001312DA"/>
    <w:rsid w:val="001A3AAA"/>
    <w:rsid w:val="002016D6"/>
    <w:rsid w:val="00224D4D"/>
    <w:rsid w:val="0022713D"/>
    <w:rsid w:val="00242586"/>
    <w:rsid w:val="003F59F6"/>
    <w:rsid w:val="00417DC1"/>
    <w:rsid w:val="00462D4A"/>
    <w:rsid w:val="004663BD"/>
    <w:rsid w:val="00583E43"/>
    <w:rsid w:val="006E1992"/>
    <w:rsid w:val="00801E9D"/>
    <w:rsid w:val="00872CBA"/>
    <w:rsid w:val="008B55DA"/>
    <w:rsid w:val="009E7D1E"/>
    <w:rsid w:val="00AA66F7"/>
    <w:rsid w:val="00CE095C"/>
    <w:rsid w:val="00CE717B"/>
    <w:rsid w:val="00DE3FBD"/>
    <w:rsid w:val="00E92ABA"/>
    <w:rsid w:val="00F128A2"/>
    <w:rsid w:val="00FA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8A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128A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128A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Normal (Web)"/>
    <w:basedOn w:val="a"/>
    <w:semiHidden/>
    <w:unhideWhenUsed/>
    <w:rsid w:val="00F128A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F128A2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F128A2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F128A2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F128A2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F128A2"/>
    <w:rPr>
      <w:rFonts w:ascii="Arial LatArm" w:hAnsi="Arial LatArm"/>
      <w:sz w:val="24"/>
      <w:lang w:eastAsia="ru-RU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F128A2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a0"/>
    <w:uiPriority w:val="99"/>
    <w:semiHidden/>
    <w:rsid w:val="00F128A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F128A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F128A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F128A2"/>
    <w:rPr>
      <w:vertAlign w:val="superscript"/>
    </w:rPr>
  </w:style>
  <w:style w:type="character" w:styleId="ab">
    <w:name w:val="Strong"/>
    <w:basedOn w:val="a0"/>
    <w:qFormat/>
    <w:rsid w:val="00F128A2"/>
    <w:rPr>
      <w:b/>
      <w:bCs/>
    </w:rPr>
  </w:style>
  <w:style w:type="character" w:styleId="ac">
    <w:name w:val="Hyperlink"/>
    <w:basedOn w:val="a0"/>
    <w:unhideWhenUsed/>
    <w:rsid w:val="00801E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3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zdarar.a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eismshin.a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gnumner@spm.a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</dc:creator>
  <cp:lastModifiedBy>Tigran</cp:lastModifiedBy>
  <cp:revision>2</cp:revision>
  <dcterms:created xsi:type="dcterms:W3CDTF">2019-06-07T07:40:00Z</dcterms:created>
  <dcterms:modified xsi:type="dcterms:W3CDTF">2019-06-07T07:40:00Z</dcterms:modified>
</cp:coreProperties>
</file>