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3B" w:rsidRPr="0021182A" w:rsidRDefault="00B17ED9">
      <w:pPr>
        <w:tabs>
          <w:tab w:val="left" w:pos="10206"/>
        </w:tabs>
        <w:rPr>
          <w:rFonts w:ascii="GHEA Grapalat" w:hAnsi="GHEA Grapalat"/>
          <w:lang w:val="en-US"/>
        </w:rPr>
      </w:pPr>
      <w:r>
        <w:rPr>
          <w:noProof/>
        </w:rPr>
        <w:pict>
          <v:group id="Group 5" o:spid="_x0000_s2059" style="position:absolute;margin-left:-7.2pt;margin-top:91.15pt;width:510.9pt;height:2.65pt;z-index:251654656" coordorigin="1095,3041" coordsize="10218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2061" type="#_x0000_t32" style="position:absolute;left:1095;top:3041;width:1021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" strokeweight="2pt"/>
            <v:shape id="AutoShape 7" o:spid="_x0000_s2060" type="#_x0000_t32" style="position:absolute;left:1095;top:3094;width:1021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"/>
          </v:group>
        </w:pict>
      </w:r>
      <w:r w:rsidR="00DA4868">
        <w:rPr>
          <w:noProof/>
          <w:lang w:val="en-US" w:eastAsia="en-US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-144780</wp:posOffset>
            </wp:positionV>
            <wp:extent cx="1332865" cy="1157605"/>
            <wp:effectExtent l="19050" t="0" r="635" b="0"/>
            <wp:wrapNone/>
            <wp:docPr id="6" name="Picture 15" descr="ta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az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C52321"/>
                        </a:clrFrom>
                        <a:clrTo>
                          <a:srgbClr val="C5232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8" type="#_x0000_t202" style="position:absolute;margin-left:86.55pt;margin-top:-12pt;width:438.75pt;height:103.1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" strokecolor="white">
            <v:textbox>
              <w:txbxContent>
                <w:p w:rsidR="00FC2D9F" w:rsidRPr="00D03FD2" w:rsidRDefault="00FC2D9F" w:rsidP="00FC2D9F">
                  <w:pPr>
                    <w:rPr>
                      <w:lang w:val="en-US" w:eastAsia="en-US"/>
                    </w:rPr>
                  </w:pPr>
                </w:p>
                <w:p w:rsidR="00FC2D9F" w:rsidRPr="00D03FD2" w:rsidRDefault="00FC2D9F" w:rsidP="00FC2D9F">
                  <w:pPr>
                    <w:spacing w:after="120"/>
                    <w:jc w:val="center"/>
                    <w:rPr>
                      <w:rFonts w:ascii="GHEA Grapalat" w:hAnsi="GHEA Grapalat"/>
                      <w:b/>
                      <w:spacing w:val="16"/>
                      <w:sz w:val="28"/>
                      <w:szCs w:val="28"/>
                      <w:lang w:val="en-US" w:eastAsia="en-US"/>
                    </w:rPr>
                  </w:pPr>
                  <w:r w:rsidRPr="00D03FD2">
                    <w:rPr>
                      <w:rFonts w:ascii="GHEA Grapalat" w:hAnsi="GHEA Grapalat"/>
                      <w:b/>
                      <w:spacing w:val="16"/>
                      <w:sz w:val="28"/>
                      <w:szCs w:val="28"/>
                      <w:lang w:val="en-US" w:eastAsia="en-US"/>
                    </w:rPr>
                    <w:t>ՊԵՏԱԿԱՆ ԳՈՒՅՔԻ ԿԱՌԱՎԱՐՄԱՆ ԿՈՄԻՏԵ</w:t>
                  </w:r>
                </w:p>
                <w:p w:rsidR="004B7B3B" w:rsidRPr="0021182A" w:rsidRDefault="00FC2D9F" w:rsidP="00FC2D9F">
                  <w:pPr>
                    <w:pStyle w:val="Heading5"/>
                    <w:spacing w:line="360" w:lineRule="auto"/>
                    <w:rPr>
                      <w:rFonts w:ascii="GHEA Grapalat" w:hAnsi="GHEA Grapalat"/>
                    </w:rPr>
                  </w:pPr>
                  <w:r w:rsidRPr="00D03FD2">
                    <w:rPr>
                      <w:rFonts w:ascii="GHEA Grapalat" w:hAnsi="GHEA Grapalat"/>
                      <w:spacing w:val="16"/>
                      <w:sz w:val="28"/>
                      <w:szCs w:val="28"/>
                    </w:rPr>
                    <w:t>ՆԱԽԱԳԱՀ</w:t>
                  </w:r>
                </w:p>
                <w:p w:rsidR="004B7B3B" w:rsidRPr="008A1DF4" w:rsidRDefault="004B7B3B">
                  <w:pPr>
                    <w:spacing w:line="360" w:lineRule="auto"/>
                    <w:jc w:val="center"/>
                    <w:rPr>
                      <w:rFonts w:ascii="GHEA Grapalat" w:hAnsi="GHEA Grapalat"/>
                      <w:b/>
                      <w:sz w:val="28"/>
                      <w:lang w:val="en-US"/>
                    </w:rPr>
                  </w:pPr>
                </w:p>
                <w:p w:rsidR="004B7B3B" w:rsidRPr="008A1DF4" w:rsidRDefault="004B7B3B">
                  <w:pPr>
                    <w:spacing w:line="360" w:lineRule="auto"/>
                    <w:jc w:val="center"/>
                    <w:rPr>
                      <w:rFonts w:ascii="GHEA Grapalat" w:hAnsi="GHEA Grapalat"/>
                      <w:b/>
                      <w:sz w:val="28"/>
                      <w:lang w:val="en-US"/>
                    </w:rPr>
                  </w:pPr>
                </w:p>
              </w:txbxContent>
            </v:textbox>
            <w10:wrap type="topAndBottom"/>
          </v:shape>
        </w:pict>
      </w:r>
    </w:p>
    <w:p w:rsidR="008A1DF4" w:rsidRDefault="008A1DF4" w:rsidP="008A1DF4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en-US"/>
        </w:rPr>
      </w:pPr>
      <w:r w:rsidRPr="00FC2D9F">
        <w:rPr>
          <w:rFonts w:ascii="GHEA Grapalat" w:hAnsi="GHEA Grapalat" w:cs="Sylfaen"/>
          <w:b/>
          <w:sz w:val="28"/>
          <w:szCs w:val="28"/>
        </w:rPr>
        <w:t>Հ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Ր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Ա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Մ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Ա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Ն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</w:p>
    <w:p w:rsidR="004B7B3B" w:rsidRPr="0021185A" w:rsidRDefault="00B17ED9" w:rsidP="0021185A">
      <w:pPr>
        <w:spacing w:line="360" w:lineRule="auto"/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noProof/>
        </w:rPr>
        <w:pict>
          <v:shape id="AutoShape 17" o:spid="_x0000_s2057" type="#_x0000_t32" style="position:absolute;left:0;text-align:left;margin-left:61.8pt;margin-top:10.85pt;width:20.25pt;height:0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"/>
        </w:pict>
      </w:r>
      <w:r>
        <w:rPr>
          <w:noProof/>
        </w:rPr>
        <w:pict>
          <v:shape id="AutoShape 15" o:spid="_x0000_s2056" type="#_x0000_t32" style="position:absolute;left:0;text-align:left;margin-left:92.55pt;margin-top:10.85pt;width:66.75pt;height: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"/>
        </w:pict>
      </w:r>
      <w:r>
        <w:rPr>
          <w:noProof/>
        </w:rPr>
        <w:pict>
          <v:shape id="AutoShape 16" o:spid="_x0000_s2055" type="#_x0000_t32" style="position:absolute;left:0;text-align:left;margin-left:7.8pt;margin-top:10.85pt;width:41.25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"/>
        </w:pict>
      </w:r>
      <w:r w:rsidR="00DA4868" w:rsidRPr="00DA4868">
        <w:rPr>
          <w:rFonts w:ascii="GHEA Grapalat" w:hAnsi="GHEA Grapalat"/>
          <w:sz w:val="20"/>
          <w:szCs w:val="20"/>
          <w:lang w:val="en-US"/>
        </w:rPr>
        <w:t>№</w:t>
      </w:r>
      <w:r w:rsidR="003301C3">
        <w:rPr>
          <w:rFonts w:ascii="GHEA Grapalat" w:hAnsi="GHEA Grapalat"/>
          <w:sz w:val="20"/>
          <w:szCs w:val="20"/>
          <w:lang w:val="en-US"/>
        </w:rPr>
        <w:t xml:space="preserve">          -</w:t>
      </w:r>
      <w:r w:rsidR="003301C3">
        <w:rPr>
          <w:rFonts w:ascii="GHEA Grapalat" w:hAnsi="GHEA Grapalat"/>
          <w:sz w:val="20"/>
          <w:szCs w:val="20"/>
          <w:lang w:val="hy-AM"/>
        </w:rPr>
        <w:t xml:space="preserve"> Ա </w:t>
      </w:r>
      <w:r w:rsidR="00DA4868">
        <w:rPr>
          <w:rFonts w:ascii="GHEA Grapalat" w:hAnsi="GHEA Grapalat"/>
          <w:b/>
          <w:sz w:val="20"/>
          <w:szCs w:val="20"/>
          <w:lang w:val="en-US"/>
        </w:rPr>
        <w:t>«</w:t>
      </w:r>
      <w:r w:rsidR="004F43E4">
        <w:rPr>
          <w:rFonts w:ascii="GHEA Grapalat" w:hAnsi="GHEA Grapalat"/>
          <w:b/>
          <w:sz w:val="20"/>
          <w:szCs w:val="20"/>
          <w:lang w:val="en-US"/>
        </w:rPr>
        <w:t xml:space="preserve">  </w:t>
      </w:r>
      <w:r w:rsidR="003301C3">
        <w:rPr>
          <w:rFonts w:ascii="GHEA Grapalat" w:hAnsi="GHEA Grapalat"/>
          <w:b/>
          <w:sz w:val="20"/>
          <w:szCs w:val="20"/>
          <w:lang w:val="en-US"/>
        </w:rPr>
        <w:t xml:space="preserve">     </w:t>
      </w:r>
      <w:r w:rsidR="004F43E4">
        <w:rPr>
          <w:rFonts w:ascii="GHEA Grapalat" w:hAnsi="GHEA Grapalat"/>
          <w:b/>
          <w:sz w:val="20"/>
          <w:szCs w:val="20"/>
          <w:lang w:val="en-US"/>
        </w:rPr>
        <w:t>»</w:t>
      </w:r>
      <w:r w:rsidR="003301C3">
        <w:rPr>
          <w:rFonts w:ascii="GHEA Grapalat" w:hAnsi="GHEA Grapalat"/>
          <w:b/>
          <w:sz w:val="20"/>
          <w:szCs w:val="20"/>
          <w:lang w:val="en-US"/>
        </w:rPr>
        <w:t xml:space="preserve">   </w:t>
      </w:r>
      <w:r w:rsidR="003301C3">
        <w:rPr>
          <w:rFonts w:ascii="GHEA Grapalat" w:hAnsi="GHEA Grapalat"/>
          <w:b/>
          <w:sz w:val="20"/>
          <w:szCs w:val="20"/>
          <w:lang w:val="hy-AM"/>
        </w:rPr>
        <w:t xml:space="preserve">   </w:t>
      </w:r>
      <w:r w:rsidR="003301C3">
        <w:rPr>
          <w:rFonts w:ascii="GHEA Grapalat" w:hAnsi="GHEA Grapalat"/>
          <w:b/>
          <w:sz w:val="20"/>
          <w:szCs w:val="20"/>
          <w:lang w:val="en-US"/>
        </w:rPr>
        <w:t xml:space="preserve">                    </w:t>
      </w:r>
      <w:r w:rsidR="004F43E4">
        <w:rPr>
          <w:rFonts w:ascii="GHEA Grapalat" w:hAnsi="GHEA Grapalat"/>
          <w:b/>
          <w:sz w:val="20"/>
          <w:szCs w:val="20"/>
          <w:lang w:val="en-US"/>
        </w:rPr>
        <w:t>202</w:t>
      </w:r>
      <w:r w:rsidR="003E20C1">
        <w:rPr>
          <w:rFonts w:ascii="GHEA Grapalat" w:hAnsi="GHEA Grapalat"/>
          <w:b/>
          <w:sz w:val="20"/>
          <w:szCs w:val="20"/>
          <w:lang w:val="en-US"/>
        </w:rPr>
        <w:t>5</w:t>
      </w:r>
      <w:r w:rsidR="005035B2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="00DA4868">
        <w:rPr>
          <w:rFonts w:ascii="GHEA Grapalat" w:hAnsi="GHEA Grapalat"/>
          <w:b/>
          <w:sz w:val="20"/>
          <w:szCs w:val="20"/>
        </w:rPr>
        <w:t>թ</w:t>
      </w:r>
      <w:r w:rsidR="000535D1">
        <w:rPr>
          <w:rFonts w:ascii="GHEA Grapalat" w:hAnsi="GHEA Grapalat"/>
          <w:b/>
          <w:sz w:val="20"/>
          <w:szCs w:val="20"/>
          <w:lang w:val="en-US"/>
        </w:rPr>
        <w:t>.</w:t>
      </w:r>
      <w:r w:rsidR="000535D1">
        <w:rPr>
          <w:rFonts w:ascii="GHEA Grapalat" w:hAnsi="GHEA Grapalat"/>
          <w:b/>
          <w:sz w:val="20"/>
          <w:szCs w:val="20"/>
          <w:lang w:val="en-US"/>
        </w:rPr>
        <w:tab/>
      </w:r>
      <w:r w:rsidR="000535D1">
        <w:rPr>
          <w:rFonts w:ascii="GHEA Grapalat" w:hAnsi="GHEA Grapalat"/>
          <w:b/>
          <w:sz w:val="20"/>
          <w:szCs w:val="20"/>
          <w:lang w:val="en-US"/>
        </w:rPr>
        <w:tab/>
      </w:r>
      <w:r w:rsidR="000535D1">
        <w:rPr>
          <w:rFonts w:ascii="GHEA Grapalat" w:hAnsi="GHEA Grapalat"/>
          <w:b/>
          <w:sz w:val="20"/>
          <w:szCs w:val="20"/>
          <w:lang w:val="en-US"/>
        </w:rPr>
        <w:tab/>
      </w:r>
      <w:r w:rsidR="000535D1">
        <w:rPr>
          <w:rFonts w:ascii="GHEA Grapalat" w:hAnsi="GHEA Grapalat"/>
          <w:b/>
          <w:sz w:val="20"/>
          <w:szCs w:val="20"/>
          <w:lang w:val="en-US"/>
        </w:rPr>
        <w:tab/>
      </w:r>
      <w:r w:rsidR="000535D1">
        <w:rPr>
          <w:rFonts w:ascii="GHEA Grapalat" w:hAnsi="GHEA Grapalat"/>
          <w:b/>
          <w:sz w:val="20"/>
          <w:szCs w:val="20"/>
          <w:lang w:val="en-US"/>
        </w:rPr>
        <w:tab/>
      </w:r>
      <w:r w:rsidR="000535D1">
        <w:rPr>
          <w:rFonts w:ascii="GHEA Grapalat" w:hAnsi="GHEA Grapalat"/>
          <w:b/>
          <w:sz w:val="20"/>
          <w:szCs w:val="20"/>
          <w:lang w:val="en-US"/>
        </w:rPr>
        <w:tab/>
      </w:r>
      <w:r w:rsidR="000535D1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hy-AM"/>
        </w:rPr>
        <w:t>ք.Երևան</w:t>
      </w:r>
      <w:r>
        <w:rPr>
          <w:rFonts w:ascii="GHEA Grapalat" w:hAnsi="GHEA Grapalat"/>
          <w:noProof/>
          <w:lang w:val="en-US" w:eastAsia="en-US"/>
        </w:rPr>
        <w:pict>
          <v:shape id="AutoShape 9" o:spid="_x0000_s2054" type="#_x0000_t32" style="position:absolute;left:0;text-align:left;margin-left:374.55pt;margin-top:14.55pt;width:.75pt;height:0;flip:x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"/>
        </w:pict>
      </w:r>
    </w:p>
    <w:p w:rsidR="0021185A" w:rsidRDefault="0021185A" w:rsidP="0021185A">
      <w:pPr>
        <w:pStyle w:val="Header"/>
        <w:tabs>
          <w:tab w:val="left" w:pos="720"/>
        </w:tabs>
        <w:spacing w:line="276" w:lineRule="auto"/>
        <w:jc w:val="center"/>
        <w:rPr>
          <w:rFonts w:ascii="GHEA Grapalat" w:hAnsi="GHEA Grapalat"/>
          <w:b/>
          <w:lang w:val="hy-AM"/>
        </w:rPr>
      </w:pPr>
    </w:p>
    <w:p w:rsidR="003E20C1" w:rsidRPr="003E20C1" w:rsidRDefault="003E20C1" w:rsidP="003E20C1">
      <w:pPr>
        <w:pStyle w:val="Header"/>
        <w:tabs>
          <w:tab w:val="left" w:pos="720"/>
        </w:tabs>
        <w:spacing w:line="276" w:lineRule="auto"/>
        <w:rPr>
          <w:rFonts w:ascii="GHEA Grapalat" w:hAnsi="GHEA Grapalat"/>
          <w:b/>
          <w:lang w:val="en-US"/>
        </w:rPr>
      </w:pPr>
    </w:p>
    <w:p w:rsidR="003E20C1" w:rsidRPr="007F1600" w:rsidRDefault="003E20C1" w:rsidP="003E20C1">
      <w:pPr>
        <w:pStyle w:val="Header"/>
        <w:tabs>
          <w:tab w:val="left" w:pos="720"/>
        </w:tabs>
        <w:spacing w:line="276" w:lineRule="auto"/>
        <w:ind w:right="216"/>
        <w:jc w:val="center"/>
        <w:rPr>
          <w:rFonts w:ascii="GHEA Grapalat" w:hAnsi="GHEA Grapalat"/>
          <w:b/>
          <w:lang w:val="hy-AM"/>
        </w:rPr>
      </w:pPr>
      <w:r w:rsidRPr="003469FF">
        <w:rPr>
          <w:rFonts w:ascii="GHEA Grapalat" w:hAnsi="GHEA Grapalat"/>
          <w:b/>
          <w:lang w:val="hy-AM"/>
        </w:rPr>
        <w:t xml:space="preserve">ՊԵՏԱԿԱՆ ԳՈՒՅՔԻ ԿԱՌԱՎԱՐՄԱՆ </w:t>
      </w:r>
      <w:r>
        <w:rPr>
          <w:rFonts w:ascii="GHEA Grapalat" w:hAnsi="GHEA Grapalat"/>
          <w:b/>
          <w:lang w:val="hy-AM"/>
        </w:rPr>
        <w:t>ԿՈՄԻՏԵԻ ՆԱԽԱԳԱՀ</w:t>
      </w:r>
      <w:r w:rsidRPr="003469FF">
        <w:rPr>
          <w:rFonts w:ascii="GHEA Grapalat" w:hAnsi="GHEA Grapalat"/>
          <w:b/>
          <w:lang w:val="hy-AM"/>
        </w:rPr>
        <w:t>Ի 20</w:t>
      </w:r>
      <w:r>
        <w:rPr>
          <w:rFonts w:ascii="GHEA Grapalat" w:hAnsi="GHEA Grapalat"/>
          <w:b/>
          <w:lang w:val="hy-AM"/>
        </w:rPr>
        <w:t xml:space="preserve">23 </w:t>
      </w:r>
      <w:r w:rsidRPr="003469FF">
        <w:rPr>
          <w:rFonts w:ascii="GHEA Grapalat" w:hAnsi="GHEA Grapalat"/>
          <w:b/>
          <w:lang w:val="hy-AM"/>
        </w:rPr>
        <w:t>ԹՎԱԿԱՆԻ</w:t>
      </w:r>
      <w:r>
        <w:rPr>
          <w:rFonts w:ascii="GHEA Grapalat" w:hAnsi="GHEA Grapalat"/>
          <w:b/>
          <w:lang w:val="hy-AM"/>
        </w:rPr>
        <w:t xml:space="preserve"> ԴԵԿՏԵՄԲԵՐԻ 29-Ի</w:t>
      </w:r>
      <w:r w:rsidRPr="002D4E04">
        <w:rPr>
          <w:rFonts w:ascii="GHEA Grapalat" w:hAnsi="GHEA Grapalat"/>
          <w:b/>
          <w:lang w:val="hy-AM"/>
        </w:rPr>
        <w:t xml:space="preserve"> N</w:t>
      </w:r>
      <w:r>
        <w:rPr>
          <w:rFonts w:ascii="GHEA Grapalat" w:hAnsi="GHEA Grapalat"/>
          <w:b/>
          <w:lang w:val="hy-AM"/>
        </w:rPr>
        <w:t xml:space="preserve"> 582</w:t>
      </w:r>
      <w:r w:rsidRPr="002D4E04">
        <w:rPr>
          <w:rFonts w:ascii="GHEA Grapalat" w:hAnsi="GHEA Grapalat"/>
          <w:b/>
          <w:lang w:val="hy-AM"/>
        </w:rPr>
        <w:t>-Ա  ՀՐԱՄԱՆՈՒՄ</w:t>
      </w:r>
      <w:r w:rsidRPr="00152B46">
        <w:rPr>
          <w:rFonts w:ascii="GHEA Grapalat" w:hAnsi="GHEA Grapalat"/>
          <w:b/>
          <w:lang w:val="hy-AM"/>
        </w:rPr>
        <w:t xml:space="preserve"> </w:t>
      </w:r>
      <w:r w:rsidR="00235D3B">
        <w:rPr>
          <w:rFonts w:ascii="GHEA Grapalat" w:hAnsi="GHEA Grapalat"/>
          <w:b/>
          <w:lang w:val="hy-AM"/>
        </w:rPr>
        <w:t xml:space="preserve">ՓՈՓՈԽՈՒԹՅՈՒՆՆԵՐ ԵՎ </w:t>
      </w:r>
      <w:r>
        <w:rPr>
          <w:rFonts w:ascii="GHEA Grapalat" w:hAnsi="GHEA Grapalat"/>
          <w:b/>
          <w:lang w:val="hy-AM"/>
        </w:rPr>
        <w:t>ԼՐԱՑՈՒՄՆԵՐ</w:t>
      </w:r>
      <w:r w:rsidRPr="004A1F68">
        <w:rPr>
          <w:rFonts w:ascii="GHEA Grapalat" w:hAnsi="GHEA Grapalat"/>
          <w:b/>
          <w:lang w:val="hy-AM"/>
        </w:rPr>
        <w:t xml:space="preserve"> </w:t>
      </w:r>
      <w:r w:rsidRPr="002D4E04">
        <w:rPr>
          <w:rFonts w:ascii="GHEA Grapalat" w:hAnsi="GHEA Grapalat"/>
          <w:b/>
          <w:lang w:val="hy-AM"/>
        </w:rPr>
        <w:t>ԿԱՏԱՐԵԼՈՒ ՄԱՍԻՆ</w:t>
      </w:r>
    </w:p>
    <w:p w:rsidR="003E20C1" w:rsidRPr="00EB629B" w:rsidRDefault="003E20C1" w:rsidP="003E20C1">
      <w:pPr>
        <w:pStyle w:val="Header"/>
        <w:tabs>
          <w:tab w:val="left" w:pos="720"/>
        </w:tabs>
        <w:spacing w:line="276" w:lineRule="auto"/>
        <w:ind w:right="216"/>
        <w:jc w:val="center"/>
        <w:rPr>
          <w:rFonts w:ascii="GHEA Grapalat" w:hAnsi="GHEA Grapalat"/>
          <w:b/>
          <w:lang w:val="hy-AM"/>
        </w:rPr>
      </w:pPr>
    </w:p>
    <w:p w:rsidR="003E20C1" w:rsidRPr="0021185A" w:rsidRDefault="003E20C1" w:rsidP="003E20C1">
      <w:pPr>
        <w:spacing w:line="360" w:lineRule="auto"/>
        <w:ind w:right="216" w:firstLine="630"/>
        <w:jc w:val="both"/>
        <w:rPr>
          <w:rFonts w:ascii="GHEA Grapalat" w:hAnsi="GHEA Grapalat" w:cs="Sylfaen"/>
          <w:lang w:val="hy-AM"/>
        </w:rPr>
      </w:pPr>
      <w:r w:rsidRPr="00504F2B">
        <w:rPr>
          <w:rFonts w:ascii="GHEA Grapalat" w:hAnsi="GHEA Grapalat"/>
          <w:lang w:val="hy-AM"/>
        </w:rPr>
        <w:t xml:space="preserve">Հիմք ընդունելով </w:t>
      </w:r>
      <w:r w:rsidRPr="00D81C31">
        <w:rPr>
          <w:rFonts w:ascii="GHEA Grapalat" w:hAnsi="GHEA Grapalat"/>
          <w:lang w:val="hy-AM"/>
        </w:rPr>
        <w:t xml:space="preserve">«Նորմատիվ իրավական ակտերի մասին» </w:t>
      </w:r>
      <w:r w:rsidRPr="00FC47D6">
        <w:rPr>
          <w:rFonts w:ascii="GHEA Grapalat" w:hAnsi="GHEA Grapalat"/>
          <w:lang w:val="hy-AM"/>
        </w:rPr>
        <w:t xml:space="preserve">օրենքի 33-րդ </w:t>
      </w:r>
      <w:r>
        <w:rPr>
          <w:rFonts w:ascii="GHEA Grapalat" w:hAnsi="GHEA Grapalat"/>
          <w:lang w:val="hy-AM"/>
        </w:rPr>
        <w:t xml:space="preserve">և 34-րդ </w:t>
      </w:r>
      <w:r w:rsidRPr="00FC47D6">
        <w:rPr>
          <w:rFonts w:ascii="GHEA Grapalat" w:hAnsi="GHEA Grapalat"/>
          <w:lang w:val="hy-AM"/>
        </w:rPr>
        <w:t>հոդված</w:t>
      </w:r>
      <w:r>
        <w:rPr>
          <w:rFonts w:ascii="GHEA Grapalat" w:hAnsi="GHEA Grapalat"/>
          <w:lang w:val="hy-AM"/>
        </w:rPr>
        <w:t>ները՝</w:t>
      </w:r>
    </w:p>
    <w:p w:rsidR="003E20C1" w:rsidRPr="0021185A" w:rsidRDefault="003E20C1" w:rsidP="003E20C1">
      <w:pPr>
        <w:pStyle w:val="Header"/>
        <w:tabs>
          <w:tab w:val="left" w:pos="90"/>
        </w:tabs>
        <w:spacing w:after="200" w:line="360" w:lineRule="auto"/>
        <w:ind w:right="216"/>
        <w:jc w:val="center"/>
        <w:rPr>
          <w:rFonts w:ascii="GHEA Grapalat" w:hAnsi="GHEA Grapalat" w:cs="Sylfaen"/>
          <w:b/>
          <w:lang w:val="hy-AM"/>
        </w:rPr>
      </w:pPr>
      <w:r w:rsidRPr="0002146D">
        <w:rPr>
          <w:rFonts w:ascii="GHEA Grapalat" w:hAnsi="GHEA Grapalat" w:cs="Sylfaen"/>
          <w:b/>
          <w:lang w:val="hy-AM"/>
        </w:rPr>
        <w:t>ՀՐԱՄԱՅՈՒՄ</w:t>
      </w:r>
      <w:r w:rsidRPr="009D4A2C">
        <w:rPr>
          <w:rFonts w:ascii="GHEA Grapalat" w:hAnsi="GHEA Grapalat" w:cs="Sylfaen"/>
          <w:b/>
          <w:lang w:val="hy-AM"/>
        </w:rPr>
        <w:t xml:space="preserve"> </w:t>
      </w:r>
      <w:r w:rsidRPr="0002146D">
        <w:rPr>
          <w:rFonts w:ascii="GHEA Grapalat" w:hAnsi="GHEA Grapalat" w:cs="Sylfaen"/>
          <w:b/>
          <w:lang w:val="hy-AM"/>
        </w:rPr>
        <w:t>ԵՄ</w:t>
      </w:r>
      <w:r w:rsidR="00B17ED9">
        <w:rPr>
          <w:rFonts w:ascii="GHEA Grapalat" w:hAnsi="GHEA Grapalat"/>
          <w:noProof/>
          <w:lang w:val="en-US" w:eastAsia="en-US"/>
        </w:rPr>
        <w:pict>
          <v:shape id="Straight Arrow Connector 4" o:spid="_x0000_s2063" type="#_x0000_t32" style="position:absolute;left:0;text-align:left;margin-left:374.55pt;margin-top:14.55pt;width:.75pt;height:0;flip:x;z-index:25165670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"/>
        </w:pict>
      </w:r>
    </w:p>
    <w:p w:rsidR="000B3A63" w:rsidRDefault="007B69F6" w:rsidP="003E20C1">
      <w:pPr>
        <w:tabs>
          <w:tab w:val="left" w:pos="8136"/>
        </w:tabs>
        <w:spacing w:line="360" w:lineRule="auto"/>
        <w:ind w:right="126" w:firstLine="630"/>
        <w:jc w:val="both"/>
        <w:rPr>
          <w:rFonts w:ascii="GHEA Grapalat" w:hAnsi="GHEA Grapalat"/>
          <w:lang w:val="hy-AM"/>
        </w:rPr>
      </w:pPr>
      <w:r w:rsidRPr="007B69F6">
        <w:rPr>
          <w:rFonts w:ascii="GHEA Grapalat" w:hAnsi="GHEA Grapalat"/>
          <w:lang w:val="hy-AM"/>
        </w:rPr>
        <w:t xml:space="preserve">1. </w:t>
      </w:r>
      <w:r w:rsidR="003E20C1">
        <w:rPr>
          <w:rFonts w:ascii="GHEA Grapalat" w:hAnsi="GHEA Grapalat"/>
          <w:lang w:val="hy-AM"/>
        </w:rPr>
        <w:t>Պ</w:t>
      </w:r>
      <w:r w:rsidR="003E20C1" w:rsidRPr="005716F5">
        <w:rPr>
          <w:rFonts w:ascii="GHEA Grapalat" w:hAnsi="GHEA Grapalat"/>
          <w:lang w:val="hy-AM"/>
        </w:rPr>
        <w:t>ետական գույքի կառավարման կոմիտեի նախագահի 202</w:t>
      </w:r>
      <w:r w:rsidR="003E20C1">
        <w:rPr>
          <w:rFonts w:ascii="GHEA Grapalat" w:hAnsi="GHEA Grapalat"/>
          <w:lang w:val="hy-AM"/>
        </w:rPr>
        <w:t>3</w:t>
      </w:r>
      <w:r w:rsidR="003E20C1" w:rsidRPr="005716F5">
        <w:rPr>
          <w:rFonts w:ascii="GHEA Grapalat" w:hAnsi="GHEA Grapalat"/>
          <w:lang w:val="hy-AM"/>
        </w:rPr>
        <w:t xml:space="preserve"> թվականի </w:t>
      </w:r>
      <w:r w:rsidR="003E20C1">
        <w:rPr>
          <w:rFonts w:ascii="GHEA Grapalat" w:hAnsi="GHEA Grapalat"/>
          <w:lang w:val="hy-AM"/>
        </w:rPr>
        <w:t>դեկտեմբերի 29-ի</w:t>
      </w:r>
      <w:r w:rsidR="00B17ED9">
        <w:rPr>
          <w:rFonts w:ascii="GHEA Grapalat" w:hAnsi="GHEA Grapalat"/>
          <w:noProof/>
          <w:lang w:val="en-US" w:eastAsia="en-US"/>
        </w:rPr>
        <w:pict>
          <v:shape id="Straight Arrow Connector 3" o:spid="_x0000_s2064" type="#_x0000_t32" style="position:absolute;left:0;text-align:left;margin-left:374.55pt;margin-top:14.55pt;width:.75pt;height:0;flip:x;z-index:251657728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"/>
        </w:pict>
      </w:r>
      <w:r w:rsidR="003E20C1">
        <w:rPr>
          <w:rFonts w:ascii="GHEA Grapalat" w:hAnsi="GHEA Grapalat"/>
          <w:lang w:val="hy-AM"/>
        </w:rPr>
        <w:t xml:space="preserve"> </w:t>
      </w:r>
      <w:r w:rsidR="003E20C1" w:rsidRPr="002D4E04">
        <w:rPr>
          <w:rFonts w:ascii="GHEA Grapalat" w:hAnsi="GHEA Grapalat"/>
          <w:lang w:val="hy-AM"/>
        </w:rPr>
        <w:t>«</w:t>
      </w:r>
      <w:r w:rsidR="00B17ED9">
        <w:rPr>
          <w:rFonts w:ascii="GHEA Grapalat" w:hAnsi="GHEA Grapalat"/>
          <w:noProof/>
          <w:lang w:val="en-US" w:eastAsia="en-US"/>
        </w:rPr>
        <w:pict>
          <v:shape id="Straight Arrow Connector 2" o:spid="_x0000_s2066" type="#_x0000_t32" style="position:absolute;left:0;text-align:left;margin-left:374.55pt;margin-top:14.55pt;width:.75pt;height:0;flip:x;z-index:251658752;visibility:visible;mso-wrap-distance-top:-8e-5mm;mso-wrap-distance-bottom:-8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"/>
        </w:pict>
      </w:r>
      <w:r w:rsidR="003E20C1">
        <w:rPr>
          <w:rFonts w:ascii="GHEA Grapalat" w:hAnsi="GHEA Grapalat"/>
          <w:noProof/>
          <w:lang w:val="hy-AM" w:eastAsia="en-US"/>
        </w:rPr>
        <w:t>Է</w:t>
      </w:r>
      <w:r w:rsidR="003E20C1" w:rsidRPr="00EB629B">
        <w:rPr>
          <w:rFonts w:ascii="GHEA Grapalat" w:hAnsi="GHEA Grapalat"/>
          <w:noProof/>
          <w:lang w:val="hy-AM" w:eastAsia="en-US"/>
        </w:rPr>
        <w:t xml:space="preserve">լեկտրոնային համակարգի միջոցով պետական գույքի օտարման </w:t>
      </w:r>
      <w:r w:rsidR="003E20C1">
        <w:rPr>
          <w:rFonts w:ascii="GHEA Grapalat" w:hAnsi="GHEA Grapalat"/>
          <w:noProof/>
          <w:lang w:val="hy-AM" w:eastAsia="en-US"/>
        </w:rPr>
        <w:t>և</w:t>
      </w:r>
      <w:r w:rsidR="003E20C1" w:rsidRPr="00EB629B">
        <w:rPr>
          <w:rFonts w:ascii="GHEA Grapalat" w:hAnsi="GHEA Grapalat"/>
          <w:noProof/>
          <w:lang w:val="hy-AM" w:eastAsia="en-US"/>
        </w:rPr>
        <w:t xml:space="preserve"> վարձակալության տրամադրման էլեկտրոնային աճուրդի կազմակերպման </w:t>
      </w:r>
      <w:r w:rsidR="003E20C1">
        <w:rPr>
          <w:rFonts w:ascii="GHEA Grapalat" w:hAnsi="GHEA Grapalat"/>
          <w:noProof/>
          <w:lang w:val="hy-AM" w:eastAsia="en-US"/>
        </w:rPr>
        <w:t>և</w:t>
      </w:r>
      <w:r w:rsidR="003E20C1" w:rsidRPr="00EB629B">
        <w:rPr>
          <w:rFonts w:ascii="GHEA Grapalat" w:hAnsi="GHEA Grapalat"/>
          <w:noProof/>
          <w:lang w:val="hy-AM" w:eastAsia="en-US"/>
        </w:rPr>
        <w:t xml:space="preserve"> անցկացման նպատակով համակարգը </w:t>
      </w:r>
      <w:r w:rsidR="003E20C1" w:rsidRPr="00EB629B">
        <w:rPr>
          <w:rFonts w:ascii="GHEA Grapalat" w:hAnsi="GHEA Grapalat"/>
          <w:lang w:val="hy-AM"/>
        </w:rPr>
        <w:t xml:space="preserve">սպասարկողներին, համակարգից օգտվողներին </w:t>
      </w:r>
      <w:r w:rsidR="003E20C1">
        <w:rPr>
          <w:rFonts w:ascii="GHEA Grapalat" w:hAnsi="GHEA Grapalat"/>
          <w:lang w:val="hy-AM"/>
        </w:rPr>
        <w:t>և</w:t>
      </w:r>
      <w:r w:rsidR="003E20C1" w:rsidRPr="00EB629B">
        <w:rPr>
          <w:rFonts w:ascii="GHEA Grapalat" w:hAnsi="GHEA Grapalat"/>
          <w:lang w:val="hy-AM"/>
        </w:rPr>
        <w:t xml:space="preserve"> նրանց գործառույթները սահմանելու </w:t>
      </w:r>
      <w:r w:rsidR="003E20C1" w:rsidRPr="005546FC">
        <w:rPr>
          <w:rFonts w:ascii="GHEA Grapalat" w:hAnsi="GHEA Grapalat"/>
          <w:noProof/>
          <w:lang w:val="hy-AM"/>
        </w:rPr>
        <w:t>ու պատասխանատու անձանց</w:t>
      </w:r>
      <w:r w:rsidR="003E20C1" w:rsidRPr="005546FC">
        <w:rPr>
          <w:rFonts w:ascii="GHEA Grapalat" w:eastAsia="Calibri" w:hAnsi="GHEA Grapalat"/>
          <w:bCs/>
          <w:lang w:val="hy-AM"/>
        </w:rPr>
        <w:t xml:space="preserve"> անհատական կազմը հաստատելու</w:t>
      </w:r>
      <w:r w:rsidR="003E20C1" w:rsidRPr="00EB629B">
        <w:rPr>
          <w:rFonts w:ascii="GHEA Grapalat" w:hAnsi="GHEA Grapalat"/>
          <w:lang w:val="hy-AM"/>
        </w:rPr>
        <w:t xml:space="preserve"> մասին» </w:t>
      </w:r>
      <w:r w:rsidR="00B17ED9">
        <w:rPr>
          <w:rFonts w:ascii="GHEA Grapalat" w:hAnsi="GHEA Grapalat"/>
          <w:lang w:val="hy-AM"/>
        </w:rPr>
        <w:pict>
          <v:shape id="Straight Arrow Connector 1" o:spid="_x0000_s2065" type="#_x0000_t32" style="position:absolute;left:0;text-align:left;margin-left:374.55pt;margin-top:14.55pt;width:.75pt;height:0;flip:x;z-index:251659776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"/>
        </w:pict>
      </w:r>
      <w:r w:rsidR="000B3A63">
        <w:rPr>
          <w:rFonts w:ascii="GHEA Grapalat" w:hAnsi="GHEA Grapalat"/>
          <w:lang w:val="hy-AM"/>
        </w:rPr>
        <w:t xml:space="preserve">N 582-Ա հրամանում </w:t>
      </w:r>
      <w:r w:rsidR="000B3A63" w:rsidRPr="000B3A63">
        <w:rPr>
          <w:rFonts w:ascii="GHEA Grapalat" w:hAnsi="GHEA Grapalat"/>
          <w:lang w:val="hy-AM"/>
        </w:rPr>
        <w:t>(</w:t>
      </w:r>
      <w:r w:rsidR="000B3A63">
        <w:rPr>
          <w:rFonts w:ascii="GHEA Grapalat" w:hAnsi="GHEA Grapalat"/>
          <w:lang w:val="hy-AM"/>
        </w:rPr>
        <w:t>այսուհետ՝ Հրաման</w:t>
      </w:r>
      <w:r w:rsidR="000B3A63" w:rsidRPr="000B3A63">
        <w:rPr>
          <w:rFonts w:ascii="GHEA Grapalat" w:hAnsi="GHEA Grapalat"/>
          <w:lang w:val="hy-AM"/>
        </w:rPr>
        <w:t xml:space="preserve">) </w:t>
      </w:r>
      <w:r w:rsidR="000B3A63">
        <w:rPr>
          <w:rFonts w:ascii="GHEA Grapalat" w:hAnsi="GHEA Grapalat"/>
          <w:lang w:val="hy-AM"/>
        </w:rPr>
        <w:t>կատարել հետևյալ փոփոխությունները և լրացումները.</w:t>
      </w:r>
    </w:p>
    <w:p w:rsidR="000B3A63" w:rsidRPr="000B3A63" w:rsidRDefault="000B3A63" w:rsidP="003E20C1">
      <w:pPr>
        <w:tabs>
          <w:tab w:val="left" w:pos="8136"/>
        </w:tabs>
        <w:spacing w:line="360" w:lineRule="auto"/>
        <w:ind w:right="126"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</w:t>
      </w:r>
      <w:r w:rsidRPr="000B3A63">
        <w:rPr>
          <w:rFonts w:ascii="GHEA Grapalat" w:hAnsi="GHEA Grapalat"/>
          <w:lang w:val="hy-AM"/>
        </w:rPr>
        <w:t xml:space="preserve">) </w:t>
      </w:r>
      <w:r>
        <w:rPr>
          <w:rFonts w:ascii="GHEA Grapalat" w:hAnsi="GHEA Grapalat"/>
          <w:lang w:val="hy-AM"/>
        </w:rPr>
        <w:t>Հրամանի 6-րդ կետը շարադրել հետևյալ խմբագրությամբ.</w:t>
      </w:r>
    </w:p>
    <w:p w:rsidR="000B3A63" w:rsidRPr="001F471A" w:rsidRDefault="00F22E7F" w:rsidP="00F22E7F">
      <w:pPr>
        <w:spacing w:line="360" w:lineRule="auto"/>
        <w:ind w:firstLine="630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>«</w:t>
      </w:r>
      <w:r w:rsidR="000B3A63" w:rsidRPr="001F471A">
        <w:rPr>
          <w:rFonts w:ascii="GHEA Grapalat" w:hAnsi="GHEA Grapalat"/>
          <w:bCs/>
          <w:lang w:val="hy-AM"/>
        </w:rPr>
        <w:t xml:space="preserve">6. </w:t>
      </w:r>
      <w:r w:rsidR="00295277">
        <w:rPr>
          <w:rFonts w:ascii="GHEA Grapalat" w:hAnsi="GHEA Grapalat"/>
          <w:bCs/>
          <w:lang w:val="hy-AM"/>
        </w:rPr>
        <w:t>Պ</w:t>
      </w:r>
      <w:r w:rsidR="000B3A63" w:rsidRPr="001F471A">
        <w:rPr>
          <w:rFonts w:ascii="GHEA Grapalat" w:hAnsi="GHEA Grapalat"/>
          <w:bCs/>
          <w:lang w:val="hy-AM"/>
        </w:rPr>
        <w:t>ետական գույքի հանձնման-ընդունման և անշարժ գույքի վարձակալության և անհատույց օգտագործման իրավունքով տրամադրման գործընթացն իրականացնելու նպատակով ստեղծված հանձնման-ընդունման հանձնաժողովներին</w:t>
      </w:r>
      <w:r w:rsidR="00CF29E9">
        <w:rPr>
          <w:rFonts w:ascii="GHEA Grapalat" w:hAnsi="GHEA Grapalat"/>
          <w:bCs/>
          <w:lang w:val="hy-AM"/>
        </w:rPr>
        <w:t>, իսկ</w:t>
      </w:r>
      <w:r w:rsidR="000B3A63" w:rsidRPr="001F471A">
        <w:rPr>
          <w:rFonts w:ascii="GHEA Grapalat" w:hAnsi="GHEA Grapalat"/>
          <w:lang w:val="hy-AM"/>
        </w:rPr>
        <w:t xml:space="preserve"> </w:t>
      </w:r>
      <w:r w:rsidR="0002641E">
        <w:rPr>
          <w:rFonts w:ascii="GHEA Grapalat" w:hAnsi="GHEA Grapalat"/>
          <w:lang w:val="hy-AM"/>
        </w:rPr>
        <w:t>շարժական գույքի,</w:t>
      </w:r>
      <w:r w:rsidR="0002641E" w:rsidRPr="00436250">
        <w:rPr>
          <w:rFonts w:ascii="GHEA Grapalat" w:hAnsi="GHEA Grapalat"/>
          <w:lang w:val="hy-AM"/>
        </w:rPr>
        <w:t xml:space="preserve"> </w:t>
      </w:r>
      <w:r w:rsidR="0002641E">
        <w:rPr>
          <w:rFonts w:ascii="GHEA Grapalat" w:hAnsi="GHEA Grapalat"/>
          <w:lang w:val="hy-AM"/>
        </w:rPr>
        <w:t>այդ թվում տրանսպորտայի</w:t>
      </w:r>
      <w:r w:rsidR="00F204A5">
        <w:rPr>
          <w:rFonts w:ascii="GHEA Grapalat" w:hAnsi="GHEA Grapalat"/>
          <w:lang w:val="hy-AM"/>
        </w:rPr>
        <w:t>ն</w:t>
      </w:r>
      <w:r w:rsidR="0002641E">
        <w:rPr>
          <w:rFonts w:ascii="GHEA Grapalat" w:hAnsi="GHEA Grapalat"/>
          <w:lang w:val="hy-AM"/>
        </w:rPr>
        <w:t xml:space="preserve"> միջոցի </w:t>
      </w:r>
      <w:r w:rsidR="00295277">
        <w:rPr>
          <w:rFonts w:ascii="GHEA Grapalat" w:hAnsi="GHEA Grapalat"/>
          <w:lang w:val="hy-AM"/>
        </w:rPr>
        <w:t xml:space="preserve">դեպքում՝ «Գույքի </w:t>
      </w:r>
      <w:r w:rsidR="00CF29E9">
        <w:rPr>
          <w:rFonts w:ascii="GHEA Grapalat" w:hAnsi="GHEA Grapalat"/>
          <w:lang w:val="hy-AM"/>
        </w:rPr>
        <w:t>գնահատման</w:t>
      </w:r>
      <w:r w:rsidR="00295277">
        <w:rPr>
          <w:rFonts w:ascii="GHEA Grapalat" w:hAnsi="GHEA Grapalat"/>
          <w:lang w:val="hy-AM"/>
        </w:rPr>
        <w:t xml:space="preserve"> և աճուրդի կենտրոն» պետական ոչ առևտրային կազմակերպությանը՝ </w:t>
      </w:r>
      <w:r w:rsidR="000B3A63" w:rsidRPr="001F471A">
        <w:rPr>
          <w:rFonts w:ascii="GHEA Grapalat" w:hAnsi="GHEA Grapalat"/>
          <w:bCs/>
          <w:lang w:val="hy-AM"/>
        </w:rPr>
        <w:t xml:space="preserve">իրավական ակտով </w:t>
      </w:r>
      <w:r w:rsidR="00CF29E9">
        <w:rPr>
          <w:rFonts w:ascii="GHEA Grapalat" w:hAnsi="GHEA Grapalat"/>
          <w:bCs/>
          <w:lang w:val="hy-AM"/>
        </w:rPr>
        <w:t xml:space="preserve">կամ սույն հրամանով </w:t>
      </w:r>
      <w:r w:rsidR="000B3A63" w:rsidRPr="001F471A">
        <w:rPr>
          <w:rFonts w:ascii="GHEA Grapalat" w:hAnsi="GHEA Grapalat"/>
          <w:bCs/>
          <w:lang w:val="hy-AM"/>
        </w:rPr>
        <w:t xml:space="preserve">սահմանված ժամկետում՝ </w:t>
      </w:r>
      <w:r w:rsidR="000B3A63" w:rsidRPr="001F471A">
        <w:rPr>
          <w:rFonts w:ascii="GHEA Grapalat" w:hAnsi="GHEA Grapalat"/>
          <w:lang w:val="hy-AM"/>
        </w:rPr>
        <w:t>իրականացնել էլեկ</w:t>
      </w:r>
      <w:r w:rsidR="00CF29E9">
        <w:rPr>
          <w:rFonts w:ascii="GHEA Grapalat" w:hAnsi="GHEA Grapalat"/>
          <w:lang w:val="hy-AM"/>
        </w:rPr>
        <w:t>տրոնային աճուրդով պետական</w:t>
      </w:r>
      <w:r w:rsidR="000B3A63">
        <w:rPr>
          <w:rFonts w:ascii="GHEA Grapalat" w:hAnsi="GHEA Grapalat"/>
          <w:lang w:val="hy-AM"/>
        </w:rPr>
        <w:t xml:space="preserve"> </w:t>
      </w:r>
      <w:r w:rsidR="00E835F3">
        <w:rPr>
          <w:rFonts w:ascii="GHEA Grapalat" w:hAnsi="GHEA Grapalat"/>
          <w:lang w:val="hy-AM"/>
        </w:rPr>
        <w:t xml:space="preserve">գույքի </w:t>
      </w:r>
      <w:r w:rsidR="00295277">
        <w:rPr>
          <w:rFonts w:ascii="GHEA Grapalat" w:hAnsi="GHEA Grapalat"/>
          <w:lang w:val="hy-AM"/>
        </w:rPr>
        <w:t xml:space="preserve">վաճառքի </w:t>
      </w:r>
      <w:r w:rsidR="000B3A63" w:rsidRPr="001F471A">
        <w:rPr>
          <w:rFonts w:ascii="GHEA Grapalat" w:hAnsi="GHEA Grapalat"/>
          <w:lang w:val="hy-AM"/>
        </w:rPr>
        <w:t xml:space="preserve">կամ </w:t>
      </w:r>
      <w:r w:rsidR="0051420F" w:rsidRPr="001F471A">
        <w:rPr>
          <w:rFonts w:ascii="GHEA Grapalat" w:hAnsi="GHEA Grapalat"/>
          <w:bCs/>
          <w:lang w:val="hy-AM"/>
        </w:rPr>
        <w:t xml:space="preserve">անշարժ գույքի </w:t>
      </w:r>
      <w:r w:rsidR="000B3A63" w:rsidRPr="001F471A">
        <w:rPr>
          <w:rFonts w:ascii="GHEA Grapalat" w:hAnsi="GHEA Grapalat"/>
          <w:lang w:val="hy-AM"/>
        </w:rPr>
        <w:t xml:space="preserve">վարձակալության </w:t>
      </w:r>
      <w:r w:rsidR="00F204A5">
        <w:rPr>
          <w:rFonts w:ascii="GHEA Grapalat" w:hAnsi="GHEA Grapalat"/>
          <w:lang w:val="hy-AM"/>
        </w:rPr>
        <w:t xml:space="preserve">կամ անհատույց օգտագործման իրավունքով </w:t>
      </w:r>
      <w:r w:rsidR="000B3A63" w:rsidRPr="001F471A">
        <w:rPr>
          <w:rFonts w:ascii="GHEA Grapalat" w:hAnsi="GHEA Grapalat"/>
          <w:lang w:val="hy-AM"/>
        </w:rPr>
        <w:t>տրամադրման հանձնման-ընդունման աշխատանքները:</w:t>
      </w:r>
      <w:r w:rsidR="0037334F">
        <w:rPr>
          <w:rFonts w:ascii="GHEA Grapalat" w:hAnsi="GHEA Grapalat"/>
          <w:lang w:val="hy-AM"/>
        </w:rPr>
        <w:t>».</w:t>
      </w:r>
    </w:p>
    <w:p w:rsidR="000B3A63" w:rsidRPr="000B3A63" w:rsidRDefault="000B3A63" w:rsidP="003E20C1">
      <w:pPr>
        <w:tabs>
          <w:tab w:val="left" w:pos="8136"/>
        </w:tabs>
        <w:spacing w:line="360" w:lineRule="auto"/>
        <w:ind w:right="126" w:firstLine="630"/>
        <w:jc w:val="both"/>
        <w:rPr>
          <w:rFonts w:ascii="GHEA Grapalat" w:hAnsi="GHEA Grapalat"/>
          <w:lang w:val="hy-AM"/>
        </w:rPr>
      </w:pPr>
    </w:p>
    <w:p w:rsidR="000B3A63" w:rsidRPr="000B3A63" w:rsidRDefault="000B3A63" w:rsidP="003E20C1">
      <w:pPr>
        <w:tabs>
          <w:tab w:val="left" w:pos="8136"/>
        </w:tabs>
        <w:spacing w:line="360" w:lineRule="auto"/>
        <w:ind w:right="126" w:firstLine="630"/>
        <w:jc w:val="both"/>
        <w:rPr>
          <w:rFonts w:ascii="GHEA Grapalat" w:hAnsi="GHEA Grapalat"/>
          <w:lang w:val="hy-AM"/>
        </w:rPr>
      </w:pPr>
    </w:p>
    <w:p w:rsidR="00A203F5" w:rsidRDefault="0037334F" w:rsidP="00A203F5">
      <w:pPr>
        <w:tabs>
          <w:tab w:val="left" w:pos="8136"/>
        </w:tabs>
        <w:spacing w:line="360" w:lineRule="auto"/>
        <w:ind w:right="126"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</w:t>
      </w:r>
      <w:r w:rsidRPr="003E20C1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</w:t>
      </w:r>
      <w:r w:rsidR="00A203F5">
        <w:rPr>
          <w:rFonts w:ascii="GHEA Grapalat" w:hAnsi="GHEA Grapalat"/>
          <w:lang w:val="hy-AM"/>
        </w:rPr>
        <w:t xml:space="preserve">Հրամանի </w:t>
      </w:r>
      <w:r>
        <w:rPr>
          <w:rFonts w:ascii="GHEA Grapalat" w:hAnsi="GHEA Grapalat"/>
          <w:lang w:val="hy-AM"/>
        </w:rPr>
        <w:t>հա</w:t>
      </w:r>
      <w:r w:rsidR="008A4639">
        <w:rPr>
          <w:rFonts w:ascii="GHEA Grapalat" w:hAnsi="GHEA Grapalat"/>
          <w:lang w:val="hy-AM"/>
        </w:rPr>
        <w:t>վելվածի</w:t>
      </w:r>
      <w:r w:rsidR="00A203F5">
        <w:rPr>
          <w:rFonts w:ascii="GHEA Grapalat" w:hAnsi="GHEA Grapalat"/>
          <w:lang w:val="hy-AM"/>
        </w:rPr>
        <w:t>՝</w:t>
      </w:r>
    </w:p>
    <w:p w:rsidR="001A702A" w:rsidRDefault="00A203F5" w:rsidP="00A203F5">
      <w:pPr>
        <w:tabs>
          <w:tab w:val="left" w:pos="8136"/>
        </w:tabs>
        <w:spacing w:line="360" w:lineRule="auto"/>
        <w:ind w:right="126"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ա. </w:t>
      </w:r>
      <w:r w:rsidR="003E20C1">
        <w:rPr>
          <w:rFonts w:ascii="GHEA Grapalat" w:hAnsi="GHEA Grapalat"/>
          <w:lang w:val="hy-AM"/>
        </w:rPr>
        <w:t>9</w:t>
      </w:r>
      <w:r w:rsidR="003E20C1" w:rsidRPr="00967485">
        <w:rPr>
          <w:rFonts w:ascii="GHEA Grapalat" w:hAnsi="GHEA Grapalat"/>
          <w:lang w:val="hy-AM"/>
        </w:rPr>
        <w:t>-</w:t>
      </w:r>
      <w:r w:rsidR="001A702A">
        <w:rPr>
          <w:rFonts w:ascii="GHEA Grapalat" w:hAnsi="GHEA Grapalat"/>
          <w:lang w:val="hy-AM"/>
        </w:rPr>
        <w:t>րդ կետը շարադրել հետևյալ խմբագրությամբ.</w:t>
      </w:r>
    </w:p>
    <w:p w:rsidR="001A702A" w:rsidRDefault="001A702A" w:rsidP="00BE5AF7">
      <w:pPr>
        <w:shd w:val="clear" w:color="auto" w:fill="FFFFFF"/>
        <w:spacing w:line="360" w:lineRule="auto"/>
        <w:ind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«9. </w:t>
      </w:r>
      <w:r w:rsidRPr="001F471A">
        <w:rPr>
          <w:rFonts w:ascii="GHEA Grapalat" w:hAnsi="GHEA Grapalat"/>
          <w:lang w:val="hy-AM"/>
        </w:rPr>
        <w:t xml:space="preserve">Սույն հավելվածի 8-րդ կետով </w:t>
      </w:r>
      <w:r w:rsidR="00F204A5">
        <w:rPr>
          <w:rFonts w:ascii="GHEA Grapalat" w:hAnsi="GHEA Grapalat"/>
          <w:lang w:val="hy-AM"/>
        </w:rPr>
        <w:t xml:space="preserve">սահմանված </w:t>
      </w:r>
      <w:r w:rsidRPr="001F471A">
        <w:rPr>
          <w:rFonts w:ascii="GHEA Grapalat" w:hAnsi="GHEA Grapalat"/>
          <w:lang w:val="hy-AM"/>
        </w:rPr>
        <w:t xml:space="preserve">աճուրդում հաղթած մասնակցի կողմից համապատասխան վճարումները կատարված լինելու դեպքում՝ </w:t>
      </w:r>
      <w:r w:rsidRPr="00994AB6">
        <w:rPr>
          <w:rFonts w:ascii="GHEA Grapalat" w:hAnsi="GHEA Grapalat"/>
          <w:lang w:val="hy-AM"/>
        </w:rPr>
        <w:t>4</w:t>
      </w:r>
      <w:r w:rsidRPr="00D85F03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աշխատանքային օրվա ընթացքում</w:t>
      </w:r>
      <w:r w:rsidRPr="001F471A">
        <w:rPr>
          <w:rFonts w:ascii="GHEA Grapalat" w:hAnsi="GHEA Grapalat"/>
          <w:lang w:val="hy-AM"/>
        </w:rPr>
        <w:t xml:space="preserve"> գործի ամբողջ փաթեթը</w:t>
      </w:r>
      <w:r>
        <w:rPr>
          <w:rFonts w:ascii="GHEA Grapalat" w:hAnsi="GHEA Grapalat"/>
          <w:lang w:val="hy-AM"/>
        </w:rPr>
        <w:t>,</w:t>
      </w:r>
      <w:r w:rsidRPr="001F471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բացառությամբ՝ շարժական գույքի</w:t>
      </w:r>
      <w:r w:rsidR="00436250">
        <w:rPr>
          <w:rFonts w:ascii="GHEA Grapalat" w:hAnsi="GHEA Grapalat"/>
          <w:lang w:val="hy-AM"/>
        </w:rPr>
        <w:t>,</w:t>
      </w:r>
      <w:r w:rsidR="00436250" w:rsidRPr="00436250">
        <w:rPr>
          <w:rFonts w:ascii="GHEA Grapalat" w:hAnsi="GHEA Grapalat"/>
          <w:lang w:val="hy-AM"/>
        </w:rPr>
        <w:t xml:space="preserve"> </w:t>
      </w:r>
      <w:r w:rsidR="00436250">
        <w:rPr>
          <w:rFonts w:ascii="GHEA Grapalat" w:hAnsi="GHEA Grapalat"/>
          <w:lang w:val="hy-AM"/>
        </w:rPr>
        <w:t>այդ թվում տրանսպորտայի</w:t>
      </w:r>
      <w:r w:rsidR="00F204A5">
        <w:rPr>
          <w:rFonts w:ascii="GHEA Grapalat" w:hAnsi="GHEA Grapalat"/>
          <w:lang w:val="hy-AM"/>
        </w:rPr>
        <w:t>ն</w:t>
      </w:r>
      <w:r w:rsidR="00436250">
        <w:rPr>
          <w:rFonts w:ascii="GHEA Grapalat" w:hAnsi="GHEA Grapalat"/>
          <w:lang w:val="hy-AM"/>
        </w:rPr>
        <w:t xml:space="preserve"> միջոցի</w:t>
      </w:r>
      <w:r>
        <w:rPr>
          <w:rFonts w:ascii="GHEA Grapalat" w:hAnsi="GHEA Grapalat"/>
          <w:lang w:val="hy-AM"/>
        </w:rPr>
        <w:t xml:space="preserve">, </w:t>
      </w:r>
      <w:r w:rsidRPr="001F471A">
        <w:rPr>
          <w:rFonts w:ascii="GHEA Grapalat" w:hAnsi="GHEA Grapalat"/>
          <w:lang w:val="hy-AM"/>
        </w:rPr>
        <w:t>ներկայացվում է Պետական գույքի հաշվառման և մշտադիտարկման վարչությանը՝ օրենսդրությամբ սահմանված կարգով պայմանագրեր կնքելու նպատակով, իսկ վճարումները</w:t>
      </w:r>
      <w:r w:rsidR="00CF29E9">
        <w:rPr>
          <w:rFonts w:ascii="GHEA Grapalat" w:hAnsi="GHEA Grapalat"/>
          <w:lang w:val="hy-AM"/>
        </w:rPr>
        <w:t xml:space="preserve"> </w:t>
      </w:r>
      <w:r w:rsidRPr="001F471A">
        <w:rPr>
          <w:rFonts w:ascii="GHEA Grapalat" w:hAnsi="GHEA Grapalat"/>
          <w:lang w:val="hy-AM"/>
        </w:rPr>
        <w:t>սահմանված ժամկետում չկատարվելու</w:t>
      </w:r>
      <w:r w:rsidR="00CF29E9">
        <w:rPr>
          <w:rFonts w:ascii="GHEA Grapalat" w:hAnsi="GHEA Grapalat"/>
          <w:lang w:val="hy-AM"/>
        </w:rPr>
        <w:t>, ինչպես նաև</w:t>
      </w:r>
      <w:r w:rsidRPr="001F471A">
        <w:rPr>
          <w:rFonts w:ascii="GHEA Grapalat" w:hAnsi="GHEA Grapalat"/>
          <w:lang w:val="hy-AM"/>
        </w:rPr>
        <w:t xml:space="preserve"> </w:t>
      </w:r>
      <w:r w:rsidR="00CF29E9">
        <w:rPr>
          <w:rFonts w:ascii="GHEA Grapalat" w:hAnsi="GHEA Grapalat"/>
          <w:lang w:val="hy-AM"/>
        </w:rPr>
        <w:t>շարժական գույքի,</w:t>
      </w:r>
      <w:r w:rsidR="00CF29E9" w:rsidRPr="00436250">
        <w:rPr>
          <w:rFonts w:ascii="GHEA Grapalat" w:hAnsi="GHEA Grapalat"/>
          <w:lang w:val="hy-AM"/>
        </w:rPr>
        <w:t xml:space="preserve"> </w:t>
      </w:r>
      <w:r w:rsidR="00CF29E9">
        <w:rPr>
          <w:rFonts w:ascii="GHEA Grapalat" w:hAnsi="GHEA Grapalat"/>
          <w:lang w:val="hy-AM"/>
        </w:rPr>
        <w:t>այդ թվում տրանսպորտայի</w:t>
      </w:r>
      <w:r w:rsidR="00695600">
        <w:rPr>
          <w:rFonts w:ascii="GHEA Grapalat" w:hAnsi="GHEA Grapalat"/>
          <w:lang w:val="hy-AM"/>
        </w:rPr>
        <w:t>ն</w:t>
      </w:r>
      <w:r w:rsidR="00CF29E9">
        <w:rPr>
          <w:rFonts w:ascii="GHEA Grapalat" w:hAnsi="GHEA Grapalat"/>
          <w:lang w:val="hy-AM"/>
        </w:rPr>
        <w:t xml:space="preserve"> միջոցի օտարման </w:t>
      </w:r>
      <w:r w:rsidRPr="001F471A">
        <w:rPr>
          <w:rFonts w:ascii="GHEA Grapalat" w:hAnsi="GHEA Grapalat"/>
          <w:lang w:val="hy-AM"/>
        </w:rPr>
        <w:t xml:space="preserve">դեպքում՝ </w:t>
      </w:r>
      <w:r w:rsidRPr="00994AB6">
        <w:rPr>
          <w:rFonts w:ascii="GHEA Grapalat" w:hAnsi="GHEA Grapalat"/>
          <w:lang w:val="hy-AM"/>
        </w:rPr>
        <w:t>4</w:t>
      </w:r>
      <w:r w:rsidRPr="00D85F03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աշխատանքային օրվա ընթացքում</w:t>
      </w:r>
      <w:r w:rsidRPr="001F471A">
        <w:rPr>
          <w:rFonts w:ascii="GHEA Grapalat" w:hAnsi="GHEA Grapalat"/>
          <w:lang w:val="hy-AM"/>
        </w:rPr>
        <w:t xml:space="preserve"> գործի ամբողջ փաթեթը ներկայացվում է Պետական գույքի տնօրինման կամ Պետական բաժնեմասի կառավարման վարչություն</w:t>
      </w:r>
      <w:r w:rsidR="00DF13CF">
        <w:rPr>
          <w:rFonts w:ascii="GHEA Grapalat" w:hAnsi="GHEA Grapalat"/>
          <w:lang w:val="hy-AM"/>
        </w:rPr>
        <w:t>ներ</w:t>
      </w:r>
      <w:r w:rsidRPr="001F471A">
        <w:rPr>
          <w:rFonts w:ascii="GHEA Grapalat" w:hAnsi="GHEA Grapalat"/>
          <w:lang w:val="hy-AM"/>
        </w:rPr>
        <w:t xml:space="preserve">՝ օրենսդրությամբ սահմանված կարգով հետագա գործընթացն ապահովելու նպատակով։ </w:t>
      </w:r>
    </w:p>
    <w:p w:rsidR="00D00E95" w:rsidRDefault="00A203F5" w:rsidP="003E20C1">
      <w:pPr>
        <w:tabs>
          <w:tab w:val="left" w:pos="8136"/>
        </w:tabs>
        <w:spacing w:line="360" w:lineRule="auto"/>
        <w:ind w:right="126"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բ. </w:t>
      </w:r>
      <w:r w:rsidR="00D00E95" w:rsidRPr="00433547">
        <w:rPr>
          <w:rFonts w:ascii="GHEA Grapalat" w:hAnsi="GHEA Grapalat"/>
          <w:lang w:val="hy-AM"/>
        </w:rPr>
        <w:t>հավելվածը լրացնել հետևյալ բովանդակությամբ՝ նոր 9.1</w:t>
      </w:r>
      <w:r w:rsidR="00433547">
        <w:rPr>
          <w:rFonts w:ascii="GHEA Grapalat" w:hAnsi="GHEA Grapalat"/>
          <w:lang w:val="hy-AM"/>
        </w:rPr>
        <w:t>-ին</w:t>
      </w:r>
      <w:r w:rsidR="00BE5AF7">
        <w:rPr>
          <w:rFonts w:ascii="GHEA Grapalat" w:hAnsi="GHEA Grapalat"/>
          <w:lang w:val="hy-AM"/>
        </w:rPr>
        <w:t>, 9.2-րդ</w:t>
      </w:r>
      <w:r w:rsidR="002C4AB5">
        <w:rPr>
          <w:rFonts w:ascii="GHEA Grapalat" w:hAnsi="GHEA Grapalat"/>
          <w:lang w:val="hy-AM"/>
        </w:rPr>
        <w:t xml:space="preserve"> </w:t>
      </w:r>
      <w:r w:rsidR="00BE5AF7">
        <w:rPr>
          <w:rFonts w:ascii="GHEA Grapalat" w:hAnsi="GHEA Grapalat"/>
          <w:lang w:val="hy-AM"/>
        </w:rPr>
        <w:t xml:space="preserve">և </w:t>
      </w:r>
      <w:r w:rsidR="002C4AB5">
        <w:rPr>
          <w:rFonts w:ascii="GHEA Grapalat" w:hAnsi="GHEA Grapalat"/>
          <w:lang w:val="hy-AM"/>
        </w:rPr>
        <w:t xml:space="preserve">9.3-րդ </w:t>
      </w:r>
      <w:r w:rsidR="00D00E95" w:rsidRPr="00433547">
        <w:rPr>
          <w:rFonts w:ascii="GHEA Grapalat" w:hAnsi="GHEA Grapalat"/>
          <w:lang w:val="hy-AM"/>
        </w:rPr>
        <w:t>կետ</w:t>
      </w:r>
      <w:r w:rsidR="002C4AB5">
        <w:rPr>
          <w:rFonts w:ascii="GHEA Grapalat" w:hAnsi="GHEA Grapalat"/>
          <w:lang w:val="hy-AM"/>
        </w:rPr>
        <w:t>եր</w:t>
      </w:r>
      <w:r w:rsidR="00D00E95" w:rsidRPr="00433547">
        <w:rPr>
          <w:rFonts w:ascii="GHEA Grapalat" w:hAnsi="GHEA Grapalat"/>
          <w:lang w:val="hy-AM"/>
        </w:rPr>
        <w:t>ով</w:t>
      </w:r>
      <w:r w:rsidR="00433547">
        <w:rPr>
          <w:rFonts w:ascii="GHEA Grapalat" w:hAnsi="GHEA Grapalat"/>
          <w:lang w:val="hy-AM"/>
        </w:rPr>
        <w:t>՝</w:t>
      </w:r>
    </w:p>
    <w:p w:rsidR="00484CE6" w:rsidRDefault="00EF7C07" w:rsidP="00AD790F">
      <w:pPr>
        <w:tabs>
          <w:tab w:val="left" w:pos="8136"/>
        </w:tabs>
        <w:spacing w:line="360" w:lineRule="auto"/>
        <w:ind w:right="126"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9.</w:t>
      </w:r>
      <w:r w:rsidR="00BE5AF7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>.</w:t>
      </w:r>
      <w:r w:rsidRPr="00433547">
        <w:rPr>
          <w:rFonts w:ascii="GHEA Grapalat" w:hAnsi="GHEA Grapalat"/>
          <w:lang w:val="hy-AM"/>
        </w:rPr>
        <w:t xml:space="preserve"> </w:t>
      </w:r>
      <w:r w:rsidRPr="001F471A">
        <w:rPr>
          <w:rFonts w:ascii="GHEA Grapalat" w:hAnsi="GHEA Grapalat"/>
          <w:lang w:val="hy-AM"/>
        </w:rPr>
        <w:t xml:space="preserve">Սույն հավելվածի 8-րդ կետով </w:t>
      </w:r>
      <w:r w:rsidR="00F204A5">
        <w:rPr>
          <w:rFonts w:ascii="GHEA Grapalat" w:hAnsi="GHEA Grapalat"/>
          <w:lang w:val="hy-AM"/>
        </w:rPr>
        <w:t xml:space="preserve">սահմանված </w:t>
      </w:r>
      <w:r w:rsidRPr="001F471A">
        <w:rPr>
          <w:rFonts w:ascii="GHEA Grapalat" w:hAnsi="GHEA Grapalat"/>
          <w:lang w:val="hy-AM"/>
        </w:rPr>
        <w:t>աճուրդում հաղթած մասնակցի կողմից համապատասխան վճարու</w:t>
      </w:r>
      <w:r w:rsidR="00C079A4">
        <w:rPr>
          <w:rFonts w:ascii="GHEA Grapalat" w:hAnsi="GHEA Grapalat"/>
          <w:lang w:val="hy-AM"/>
        </w:rPr>
        <w:t>մները կատարված լինելու դեպքում,</w:t>
      </w:r>
      <w:r w:rsidRPr="001F471A">
        <w:rPr>
          <w:rFonts w:ascii="GHEA Grapalat" w:hAnsi="GHEA Grapalat"/>
          <w:lang w:val="hy-AM"/>
        </w:rPr>
        <w:t xml:space="preserve"> </w:t>
      </w:r>
      <w:r w:rsidR="00C079A4">
        <w:rPr>
          <w:rFonts w:ascii="GHEA Grapalat" w:hAnsi="GHEA Grapalat"/>
          <w:lang w:val="hy-AM"/>
        </w:rPr>
        <w:t xml:space="preserve">եթե </w:t>
      </w:r>
      <w:r w:rsidRPr="001F471A">
        <w:rPr>
          <w:rFonts w:ascii="GHEA Grapalat" w:hAnsi="GHEA Grapalat"/>
          <w:lang w:val="hy-AM"/>
        </w:rPr>
        <w:t>էլեկտրոնային աճուրդով</w:t>
      </w:r>
      <w:r w:rsidRPr="00EF7C07">
        <w:rPr>
          <w:rFonts w:ascii="GHEA Grapalat" w:hAnsi="GHEA Grapalat"/>
          <w:lang w:val="hy-AM"/>
        </w:rPr>
        <w:t xml:space="preserve"> </w:t>
      </w:r>
      <w:r w:rsidR="00266F99">
        <w:rPr>
          <w:rFonts w:ascii="GHEA Grapalat" w:hAnsi="GHEA Grapalat"/>
          <w:lang w:val="hy-AM"/>
        </w:rPr>
        <w:t>օտարված</w:t>
      </w:r>
      <w:r w:rsidR="00C079A4">
        <w:rPr>
          <w:rFonts w:ascii="GHEA Grapalat" w:hAnsi="GHEA Grapalat"/>
          <w:lang w:val="hy-AM"/>
        </w:rPr>
        <w:t xml:space="preserve"> </w:t>
      </w:r>
      <w:r w:rsidR="00266F99">
        <w:rPr>
          <w:rFonts w:ascii="GHEA Grapalat" w:hAnsi="GHEA Grapalat"/>
          <w:lang w:val="hy-AM"/>
        </w:rPr>
        <w:t>շարժական գույքը,</w:t>
      </w:r>
      <w:r w:rsidR="00266F99" w:rsidRPr="00436250">
        <w:rPr>
          <w:rFonts w:ascii="GHEA Grapalat" w:hAnsi="GHEA Grapalat"/>
          <w:lang w:val="hy-AM"/>
        </w:rPr>
        <w:t xml:space="preserve"> </w:t>
      </w:r>
      <w:r w:rsidR="00266F99">
        <w:rPr>
          <w:rFonts w:ascii="GHEA Grapalat" w:hAnsi="GHEA Grapalat"/>
          <w:lang w:val="hy-AM"/>
        </w:rPr>
        <w:t>այդ թվում տրանսպորտայի</w:t>
      </w:r>
      <w:r w:rsidR="00F204A5">
        <w:rPr>
          <w:rFonts w:ascii="GHEA Grapalat" w:hAnsi="GHEA Grapalat"/>
          <w:lang w:val="hy-AM"/>
        </w:rPr>
        <w:t>ն</w:t>
      </w:r>
      <w:r w:rsidR="00266F99">
        <w:rPr>
          <w:rFonts w:ascii="GHEA Grapalat" w:hAnsi="GHEA Grapalat"/>
          <w:lang w:val="hy-AM"/>
        </w:rPr>
        <w:t xml:space="preserve"> միջոցը </w:t>
      </w:r>
      <w:r w:rsidR="00C079A4">
        <w:rPr>
          <w:rFonts w:ascii="GHEA Grapalat" w:hAnsi="GHEA Grapalat"/>
          <w:lang w:val="hy-AM"/>
        </w:rPr>
        <w:t xml:space="preserve">գտնվում է Հայաստանի Հանրապետության տարածքային կառավարման և ենթակառուցվածքներ նախարարի 2021 թվականի հունիսի 8-ի </w:t>
      </w:r>
      <w:r w:rsidR="00C079A4" w:rsidRPr="00436250">
        <w:rPr>
          <w:rFonts w:ascii="GHEA Grapalat" w:hAnsi="GHEA Grapalat"/>
          <w:lang w:val="hy-AM"/>
        </w:rPr>
        <w:t>N 29-</w:t>
      </w:r>
      <w:r w:rsidR="00C079A4">
        <w:rPr>
          <w:rFonts w:ascii="GHEA Grapalat" w:hAnsi="GHEA Grapalat"/>
          <w:lang w:val="hy-AM"/>
        </w:rPr>
        <w:t>Լ հրամանով</w:t>
      </w:r>
      <w:r w:rsidR="00C079A4" w:rsidRPr="00A63155">
        <w:rPr>
          <w:rFonts w:ascii="GHEA Grapalat" w:hAnsi="GHEA Grapalat"/>
          <w:lang w:val="hy-AM"/>
        </w:rPr>
        <w:t xml:space="preserve"> (</w:t>
      </w:r>
      <w:r w:rsidR="00C079A4">
        <w:rPr>
          <w:rFonts w:ascii="GHEA Grapalat" w:hAnsi="GHEA Grapalat"/>
          <w:lang w:val="hy-AM"/>
        </w:rPr>
        <w:t>այսուհետ՝ Հրաման</w:t>
      </w:r>
      <w:r w:rsidR="00C079A4" w:rsidRPr="00A63155">
        <w:rPr>
          <w:rFonts w:ascii="GHEA Grapalat" w:hAnsi="GHEA Grapalat"/>
          <w:lang w:val="hy-AM"/>
        </w:rPr>
        <w:t>)</w:t>
      </w:r>
      <w:r w:rsidR="00C079A4">
        <w:rPr>
          <w:rFonts w:ascii="GHEA Grapalat" w:hAnsi="GHEA Grapalat"/>
          <w:lang w:val="hy-AM"/>
        </w:rPr>
        <w:t xml:space="preserve"> նախատեսված պահառության վայրում, </w:t>
      </w:r>
      <w:r w:rsidR="009475B5">
        <w:rPr>
          <w:rFonts w:ascii="GHEA Grapalat" w:hAnsi="GHEA Grapalat"/>
          <w:lang w:val="hy-AM"/>
        </w:rPr>
        <w:t xml:space="preserve">ապա </w:t>
      </w:r>
      <w:r>
        <w:rPr>
          <w:rFonts w:ascii="GHEA Grapalat" w:hAnsi="GHEA Grapalat"/>
          <w:lang w:val="hy-AM"/>
        </w:rPr>
        <w:t>վաճառքի</w:t>
      </w:r>
      <w:r w:rsidRPr="00EF7C07">
        <w:rPr>
          <w:rFonts w:ascii="GHEA Grapalat" w:hAnsi="GHEA Grapalat"/>
          <w:lang w:val="hy-AM"/>
        </w:rPr>
        <w:t xml:space="preserve"> </w:t>
      </w:r>
      <w:r w:rsidRPr="001F471A">
        <w:rPr>
          <w:rFonts w:ascii="GHEA Grapalat" w:hAnsi="GHEA Grapalat"/>
          <w:lang w:val="hy-AM"/>
        </w:rPr>
        <w:t>հանձնման-ընդունման աշխատանքներ</w:t>
      </w:r>
      <w:r>
        <w:rPr>
          <w:rFonts w:ascii="GHEA Grapalat" w:hAnsi="GHEA Grapalat"/>
          <w:lang w:val="hy-AM"/>
        </w:rPr>
        <w:t xml:space="preserve">ն իրականացնելու նպատակով </w:t>
      </w:r>
      <w:r w:rsidR="00BE5AF7" w:rsidRPr="001F471A">
        <w:rPr>
          <w:rFonts w:ascii="GHEA Grapalat" w:hAnsi="GHEA Grapalat"/>
          <w:lang w:val="hy-AM"/>
        </w:rPr>
        <w:t xml:space="preserve">Պետական գույքի տնօրինման </w:t>
      </w:r>
      <w:r w:rsidR="00BE5AF7">
        <w:rPr>
          <w:rFonts w:ascii="GHEA Grapalat" w:hAnsi="GHEA Grapalat"/>
          <w:lang w:val="hy-AM"/>
        </w:rPr>
        <w:t>վարչությունը</w:t>
      </w:r>
      <w:r w:rsidR="00266F99">
        <w:rPr>
          <w:rFonts w:ascii="GHEA Grapalat" w:hAnsi="GHEA Grapalat"/>
          <w:lang w:val="hy-AM"/>
        </w:rPr>
        <w:t xml:space="preserve">՝ </w:t>
      </w:r>
      <w:r>
        <w:rPr>
          <w:rFonts w:ascii="GHEA Grapalat" w:hAnsi="GHEA Grapalat"/>
          <w:lang w:val="hy-AM"/>
        </w:rPr>
        <w:t>4</w:t>
      </w:r>
      <w:r w:rsidRPr="00433547">
        <w:rPr>
          <w:rFonts w:ascii="GHEA Grapalat" w:hAnsi="GHEA Grapalat"/>
          <w:lang w:val="hy-AM"/>
        </w:rPr>
        <w:t xml:space="preserve"> </w:t>
      </w:r>
      <w:r w:rsidR="0038361D">
        <w:rPr>
          <w:rFonts w:ascii="GHEA Grapalat" w:hAnsi="GHEA Grapalat"/>
          <w:lang w:val="hy-AM"/>
        </w:rPr>
        <w:t>աշխատանքային օրվա ընթացքում</w:t>
      </w:r>
      <w:r w:rsidR="00BE5AF7">
        <w:rPr>
          <w:rFonts w:ascii="GHEA Grapalat" w:hAnsi="GHEA Grapalat"/>
          <w:lang w:val="hy-AM"/>
        </w:rPr>
        <w:t xml:space="preserve"> </w:t>
      </w:r>
      <w:r w:rsidR="00CF29E9">
        <w:rPr>
          <w:rFonts w:ascii="GHEA Grapalat" w:hAnsi="GHEA Grapalat"/>
          <w:lang w:val="hy-AM"/>
        </w:rPr>
        <w:t xml:space="preserve">համապատասխան տեղեկատվությունը </w:t>
      </w:r>
      <w:r w:rsidR="00BE5AF7">
        <w:rPr>
          <w:rFonts w:ascii="GHEA Grapalat" w:hAnsi="GHEA Grapalat"/>
          <w:lang w:val="hy-AM"/>
        </w:rPr>
        <w:t>ներկայացն</w:t>
      </w:r>
      <w:r>
        <w:rPr>
          <w:rFonts w:ascii="GHEA Grapalat" w:hAnsi="GHEA Grapalat"/>
          <w:lang w:val="hy-AM"/>
        </w:rPr>
        <w:t xml:space="preserve">ում է «Գույքի </w:t>
      </w:r>
      <w:r w:rsidR="00CF29E9">
        <w:rPr>
          <w:rFonts w:ascii="GHEA Grapalat" w:hAnsi="GHEA Grapalat"/>
          <w:lang w:val="hy-AM"/>
        </w:rPr>
        <w:t>գնահատման</w:t>
      </w:r>
      <w:r>
        <w:rPr>
          <w:rFonts w:ascii="GHEA Grapalat" w:hAnsi="GHEA Grapalat"/>
          <w:lang w:val="hy-AM"/>
        </w:rPr>
        <w:t xml:space="preserve"> և աճուրդի կենտրոն» պետական ոչ առևտրային </w:t>
      </w:r>
      <w:r w:rsidR="0038361D">
        <w:rPr>
          <w:rFonts w:ascii="GHEA Grapalat" w:hAnsi="GHEA Grapalat"/>
          <w:lang w:val="hy-AM"/>
        </w:rPr>
        <w:t>կազմակերպություն</w:t>
      </w:r>
      <w:r w:rsidRPr="00EF7C07"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/>
          <w:lang w:val="hy-AM"/>
        </w:rPr>
        <w:t>այսուհետ ՊՈԱԿ</w:t>
      </w:r>
      <w:r w:rsidRPr="00EF7C07">
        <w:rPr>
          <w:rFonts w:ascii="GHEA Grapalat" w:hAnsi="GHEA Grapalat"/>
          <w:lang w:val="hy-AM"/>
        </w:rPr>
        <w:t>)</w:t>
      </w:r>
      <w:r w:rsidR="00484CE6">
        <w:rPr>
          <w:rFonts w:ascii="GHEA Grapalat" w:hAnsi="GHEA Grapalat"/>
          <w:lang w:val="hy-AM"/>
        </w:rPr>
        <w:t>։</w:t>
      </w:r>
      <w:r w:rsidR="00436250">
        <w:rPr>
          <w:rFonts w:ascii="GHEA Grapalat" w:hAnsi="GHEA Grapalat"/>
          <w:lang w:val="hy-AM"/>
        </w:rPr>
        <w:t xml:space="preserve"> </w:t>
      </w:r>
    </w:p>
    <w:p w:rsidR="00EF7C07" w:rsidRDefault="004D71DA" w:rsidP="00431B45">
      <w:pPr>
        <w:shd w:val="clear" w:color="auto" w:fill="FFFFFF"/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9.2</w:t>
      </w:r>
      <w:r w:rsidR="00C079A4">
        <w:rPr>
          <w:rFonts w:ascii="GHEA Grapalat" w:hAnsi="GHEA Grapalat"/>
          <w:lang w:val="hy-AM"/>
        </w:rPr>
        <w:t xml:space="preserve">. ՊՈԱԿ-ը Հրամանի հավելվածով սահմանված </w:t>
      </w:r>
      <w:r w:rsidR="00C079A4" w:rsidRPr="00436250">
        <w:rPr>
          <w:rFonts w:ascii="GHEA Grapalat" w:hAnsi="GHEA Grapalat"/>
          <w:lang w:val="hy-AM"/>
        </w:rPr>
        <w:t>N 6</w:t>
      </w:r>
      <w:r w:rsidR="00C079A4">
        <w:rPr>
          <w:rFonts w:ascii="GHEA Grapalat" w:hAnsi="GHEA Grapalat"/>
          <w:lang w:val="hy-AM"/>
        </w:rPr>
        <w:t xml:space="preserve"> Ձևին համապատասխան իրականացնում է </w:t>
      </w:r>
      <w:r w:rsidRPr="001F471A">
        <w:rPr>
          <w:rFonts w:ascii="GHEA Grapalat" w:hAnsi="GHEA Grapalat"/>
          <w:lang w:val="hy-AM"/>
        </w:rPr>
        <w:t>էլեկտրոնային աճուրդով</w:t>
      </w:r>
      <w:r w:rsidRPr="00EF7C07">
        <w:rPr>
          <w:rFonts w:ascii="GHEA Grapalat" w:hAnsi="GHEA Grapalat"/>
          <w:lang w:val="hy-AM"/>
        </w:rPr>
        <w:t xml:space="preserve"> </w:t>
      </w:r>
      <w:r w:rsidR="00DE5DD0">
        <w:rPr>
          <w:rFonts w:ascii="GHEA Grapalat" w:hAnsi="GHEA Grapalat"/>
          <w:lang w:val="hy-AM"/>
        </w:rPr>
        <w:t>օտարված շարժական գույքի,</w:t>
      </w:r>
      <w:r w:rsidR="00DE5DD0" w:rsidRPr="00436250">
        <w:rPr>
          <w:rFonts w:ascii="GHEA Grapalat" w:hAnsi="GHEA Grapalat"/>
          <w:lang w:val="hy-AM"/>
        </w:rPr>
        <w:t xml:space="preserve"> </w:t>
      </w:r>
      <w:r w:rsidR="00DE5DD0">
        <w:rPr>
          <w:rFonts w:ascii="GHEA Grapalat" w:hAnsi="GHEA Grapalat"/>
          <w:lang w:val="hy-AM"/>
        </w:rPr>
        <w:t>այդ թվում տրանսպորտայի</w:t>
      </w:r>
      <w:r w:rsidR="00F204A5">
        <w:rPr>
          <w:rFonts w:ascii="GHEA Grapalat" w:hAnsi="GHEA Grapalat"/>
          <w:lang w:val="hy-AM"/>
        </w:rPr>
        <w:t>ն</w:t>
      </w:r>
      <w:r w:rsidR="00DE5DD0">
        <w:rPr>
          <w:rFonts w:ascii="GHEA Grapalat" w:hAnsi="GHEA Grapalat"/>
          <w:lang w:val="hy-AM"/>
        </w:rPr>
        <w:t xml:space="preserve"> միջոցի</w:t>
      </w:r>
      <w:r w:rsidR="00266F99">
        <w:rPr>
          <w:rFonts w:ascii="GHEA Grapalat" w:hAnsi="GHEA Grapalat"/>
          <w:lang w:val="hy-AM"/>
        </w:rPr>
        <w:t xml:space="preserve"> </w:t>
      </w:r>
      <w:r w:rsidR="006D60AF" w:rsidRPr="001F471A">
        <w:rPr>
          <w:rFonts w:ascii="GHEA Grapalat" w:hAnsi="GHEA Grapalat"/>
          <w:lang w:val="hy-AM"/>
        </w:rPr>
        <w:t>հանձնման-ընդունման աշխատանքներ</w:t>
      </w:r>
      <w:r w:rsidR="006D60AF">
        <w:rPr>
          <w:rFonts w:ascii="GHEA Grapalat" w:hAnsi="GHEA Grapalat"/>
          <w:lang w:val="hy-AM"/>
        </w:rPr>
        <w:t xml:space="preserve">ը և </w:t>
      </w:r>
      <w:r w:rsidR="006D60AF" w:rsidRPr="001F471A">
        <w:rPr>
          <w:rFonts w:ascii="GHEA Grapalat" w:hAnsi="GHEA Grapalat"/>
          <w:lang w:val="hy-AM"/>
        </w:rPr>
        <w:t>հանձնման-ընդունման աշխատանքներ</w:t>
      </w:r>
      <w:r w:rsidR="006D60AF">
        <w:rPr>
          <w:rFonts w:ascii="GHEA Grapalat" w:hAnsi="GHEA Grapalat"/>
          <w:lang w:val="hy-AM"/>
        </w:rPr>
        <w:t>ի ավարտից հետո</w:t>
      </w:r>
      <w:r w:rsidR="00431B45">
        <w:rPr>
          <w:rFonts w:ascii="GHEA Grapalat" w:hAnsi="GHEA Grapalat"/>
          <w:lang w:val="hy-AM"/>
        </w:rPr>
        <w:t>՝</w:t>
      </w:r>
      <w:r w:rsidR="006D60AF">
        <w:rPr>
          <w:rFonts w:ascii="GHEA Grapalat" w:hAnsi="GHEA Grapalat"/>
          <w:lang w:val="hy-AM"/>
        </w:rPr>
        <w:t xml:space="preserve"> 4</w:t>
      </w:r>
      <w:r w:rsidR="006D60AF" w:rsidRPr="00433547">
        <w:rPr>
          <w:rFonts w:ascii="GHEA Grapalat" w:hAnsi="GHEA Grapalat"/>
          <w:lang w:val="hy-AM"/>
        </w:rPr>
        <w:t xml:space="preserve"> </w:t>
      </w:r>
      <w:r w:rsidR="006D60AF">
        <w:rPr>
          <w:rFonts w:ascii="GHEA Grapalat" w:hAnsi="GHEA Grapalat"/>
          <w:lang w:val="hy-AM"/>
        </w:rPr>
        <w:t xml:space="preserve">աշխատանքային օրվա ընթացքում </w:t>
      </w:r>
      <w:r w:rsidR="00DE5DD0">
        <w:rPr>
          <w:rFonts w:ascii="GHEA Grapalat" w:hAnsi="GHEA Grapalat"/>
          <w:lang w:val="hy-AM"/>
        </w:rPr>
        <w:t>համապատասխան</w:t>
      </w:r>
      <w:r>
        <w:rPr>
          <w:rFonts w:ascii="GHEA Grapalat" w:hAnsi="GHEA Grapalat"/>
          <w:lang w:val="hy-AM"/>
        </w:rPr>
        <w:t xml:space="preserve"> </w:t>
      </w:r>
      <w:r w:rsidRPr="001F471A">
        <w:rPr>
          <w:rFonts w:ascii="GHEA Grapalat" w:hAnsi="GHEA Grapalat"/>
          <w:lang w:val="hy-AM"/>
        </w:rPr>
        <w:t xml:space="preserve">հանձնման-ընդունման </w:t>
      </w:r>
      <w:r>
        <w:rPr>
          <w:rFonts w:ascii="GHEA Grapalat" w:hAnsi="GHEA Grapalat"/>
          <w:lang w:val="hy-AM"/>
        </w:rPr>
        <w:t>ակտը ն</w:t>
      </w:r>
      <w:r w:rsidR="00DE5DD0">
        <w:rPr>
          <w:rFonts w:ascii="GHEA Grapalat" w:hAnsi="GHEA Grapalat"/>
          <w:lang w:val="hy-AM"/>
        </w:rPr>
        <w:t>երկայացն</w:t>
      </w:r>
      <w:r w:rsidR="006D60AF">
        <w:rPr>
          <w:rFonts w:ascii="GHEA Grapalat" w:hAnsi="GHEA Grapalat"/>
          <w:lang w:val="hy-AM"/>
        </w:rPr>
        <w:t>ում է Կոմիտե</w:t>
      </w:r>
      <w:r>
        <w:rPr>
          <w:rFonts w:ascii="GHEA Grapalat" w:hAnsi="GHEA Grapalat"/>
          <w:lang w:val="hy-AM"/>
        </w:rPr>
        <w:t>ի</w:t>
      </w:r>
      <w:r w:rsidR="006D60AF" w:rsidRPr="006D60AF">
        <w:rPr>
          <w:rFonts w:ascii="GHEA Grapalat" w:hAnsi="GHEA Grapalat"/>
          <w:lang w:val="hy-AM"/>
        </w:rPr>
        <w:t xml:space="preserve"> </w:t>
      </w:r>
      <w:r w:rsidR="006D60AF" w:rsidRPr="001F471A">
        <w:rPr>
          <w:rFonts w:ascii="GHEA Grapalat" w:hAnsi="GHEA Grapalat"/>
          <w:lang w:val="hy-AM"/>
        </w:rPr>
        <w:t>Պետական գույքի տնօրինման</w:t>
      </w:r>
      <w:r w:rsidR="006D60AF">
        <w:rPr>
          <w:rFonts w:ascii="GHEA Grapalat" w:hAnsi="GHEA Grapalat"/>
          <w:lang w:val="hy-AM"/>
        </w:rPr>
        <w:t xml:space="preserve"> և</w:t>
      </w:r>
      <w:r w:rsidR="006D60AF" w:rsidRPr="006D60AF">
        <w:rPr>
          <w:rFonts w:ascii="GHEA Grapalat" w:hAnsi="GHEA Grapalat"/>
          <w:lang w:val="hy-AM"/>
        </w:rPr>
        <w:t xml:space="preserve"> </w:t>
      </w:r>
      <w:r w:rsidR="006D60AF" w:rsidRPr="001F471A">
        <w:rPr>
          <w:rFonts w:ascii="GHEA Grapalat" w:hAnsi="GHEA Grapalat"/>
          <w:lang w:val="hy-AM"/>
        </w:rPr>
        <w:t>Հաշվապահական հաշվառման և ֆինանսատնտեսական</w:t>
      </w:r>
      <w:r w:rsidR="00431B45">
        <w:rPr>
          <w:rFonts w:ascii="GHEA Grapalat" w:hAnsi="GHEA Grapalat"/>
          <w:lang w:val="hy-AM"/>
        </w:rPr>
        <w:t xml:space="preserve"> ու </w:t>
      </w:r>
      <w:r w:rsidR="00431B45" w:rsidRPr="001F471A">
        <w:rPr>
          <w:rFonts w:ascii="GHEA Grapalat" w:hAnsi="GHEA Grapalat"/>
          <w:lang w:val="hy-AM"/>
        </w:rPr>
        <w:t>Պետական գույքի հաշվառման և մշտադիտարկման</w:t>
      </w:r>
      <w:r w:rsidR="006D60AF" w:rsidRPr="001F471A">
        <w:rPr>
          <w:rFonts w:ascii="GHEA Grapalat" w:hAnsi="GHEA Grapalat"/>
          <w:lang w:val="hy-AM"/>
        </w:rPr>
        <w:t xml:space="preserve"> վարչությ</w:t>
      </w:r>
      <w:r w:rsidR="006D60AF">
        <w:rPr>
          <w:rFonts w:ascii="GHEA Grapalat" w:hAnsi="GHEA Grapalat"/>
          <w:lang w:val="hy-AM"/>
        </w:rPr>
        <w:t>ուններ</w:t>
      </w:r>
      <w:r w:rsidR="00484CE6">
        <w:rPr>
          <w:rFonts w:ascii="GHEA Grapalat" w:hAnsi="GHEA Grapalat"/>
          <w:lang w:val="hy-AM"/>
        </w:rPr>
        <w:t>՝</w:t>
      </w:r>
      <w:r w:rsidR="006D60AF">
        <w:rPr>
          <w:rFonts w:ascii="GHEA Grapalat" w:hAnsi="GHEA Grapalat"/>
          <w:lang w:val="hy-AM"/>
        </w:rPr>
        <w:t xml:space="preserve"> </w:t>
      </w:r>
      <w:r w:rsidR="00431B45" w:rsidRPr="001F471A">
        <w:rPr>
          <w:rFonts w:ascii="GHEA Grapalat" w:hAnsi="GHEA Grapalat"/>
          <w:lang w:val="hy-AM"/>
        </w:rPr>
        <w:t xml:space="preserve">օրենսդրությամբ սահմանված կարգով հետագա գործընթացն ապահովելու նպատակով։ </w:t>
      </w:r>
    </w:p>
    <w:p w:rsidR="00CE1DCF" w:rsidRPr="00EF7C07" w:rsidRDefault="004D71DA" w:rsidP="00431B45">
      <w:pPr>
        <w:shd w:val="clear" w:color="auto" w:fill="FFFFFF"/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9.3</w:t>
      </w:r>
      <w:r w:rsidR="00CE1DCF">
        <w:rPr>
          <w:rFonts w:ascii="GHEA Grapalat" w:hAnsi="GHEA Grapalat"/>
          <w:lang w:val="hy-AM"/>
        </w:rPr>
        <w:t xml:space="preserve">. </w:t>
      </w:r>
      <w:r w:rsidR="00A63155">
        <w:rPr>
          <w:rFonts w:ascii="GHEA Grapalat" w:hAnsi="GHEA Grapalat"/>
          <w:lang w:val="hy-AM"/>
        </w:rPr>
        <w:t>Եթե</w:t>
      </w:r>
      <w:r w:rsidR="00A63155" w:rsidRPr="001F471A">
        <w:rPr>
          <w:rFonts w:ascii="GHEA Grapalat" w:hAnsi="GHEA Grapalat"/>
          <w:lang w:val="hy-AM"/>
        </w:rPr>
        <w:t xml:space="preserve"> </w:t>
      </w:r>
      <w:r w:rsidR="0038361D" w:rsidRPr="001F471A">
        <w:rPr>
          <w:rFonts w:ascii="GHEA Grapalat" w:hAnsi="GHEA Grapalat"/>
          <w:lang w:val="hy-AM"/>
        </w:rPr>
        <w:t>էլեկտրոնային աճուրդով</w:t>
      </w:r>
      <w:r w:rsidR="0038361D" w:rsidRPr="00EF7C07">
        <w:rPr>
          <w:rFonts w:ascii="GHEA Grapalat" w:hAnsi="GHEA Grapalat"/>
          <w:lang w:val="hy-AM"/>
        </w:rPr>
        <w:t xml:space="preserve"> </w:t>
      </w:r>
      <w:r w:rsidR="00266F99">
        <w:rPr>
          <w:rFonts w:ascii="GHEA Grapalat" w:hAnsi="GHEA Grapalat"/>
          <w:lang w:val="hy-AM"/>
        </w:rPr>
        <w:t>օտարվա</w:t>
      </w:r>
      <w:r w:rsidR="0038361D">
        <w:rPr>
          <w:rFonts w:ascii="GHEA Grapalat" w:hAnsi="GHEA Grapalat"/>
          <w:lang w:val="hy-AM"/>
        </w:rPr>
        <w:t xml:space="preserve">ծ </w:t>
      </w:r>
      <w:r w:rsidR="00BD091E">
        <w:rPr>
          <w:rFonts w:ascii="GHEA Grapalat" w:hAnsi="GHEA Grapalat"/>
          <w:lang w:val="hy-AM"/>
        </w:rPr>
        <w:t>շարժական գույքը</w:t>
      </w:r>
      <w:r w:rsidR="00266F99">
        <w:rPr>
          <w:rFonts w:ascii="GHEA Grapalat" w:hAnsi="GHEA Grapalat"/>
          <w:lang w:val="hy-AM"/>
        </w:rPr>
        <w:t>,</w:t>
      </w:r>
      <w:r w:rsidR="00266F99" w:rsidRPr="00266F99">
        <w:rPr>
          <w:rFonts w:ascii="GHEA Grapalat" w:hAnsi="GHEA Grapalat"/>
          <w:lang w:val="hy-AM"/>
        </w:rPr>
        <w:t xml:space="preserve"> </w:t>
      </w:r>
      <w:r w:rsidR="00266F99">
        <w:rPr>
          <w:rFonts w:ascii="GHEA Grapalat" w:hAnsi="GHEA Grapalat"/>
          <w:lang w:val="hy-AM"/>
        </w:rPr>
        <w:t>այդ թվում տրանսպորտայի</w:t>
      </w:r>
      <w:r w:rsidR="00F204A5">
        <w:rPr>
          <w:rFonts w:ascii="GHEA Grapalat" w:hAnsi="GHEA Grapalat"/>
          <w:lang w:val="hy-AM"/>
        </w:rPr>
        <w:t>ն</w:t>
      </w:r>
      <w:r w:rsidR="00266F99">
        <w:rPr>
          <w:rFonts w:ascii="GHEA Grapalat" w:hAnsi="GHEA Grapalat"/>
          <w:lang w:val="hy-AM"/>
        </w:rPr>
        <w:t xml:space="preserve"> միջոցը</w:t>
      </w:r>
      <w:r w:rsidR="0038361D">
        <w:rPr>
          <w:rFonts w:ascii="GHEA Grapalat" w:hAnsi="GHEA Grapalat"/>
          <w:lang w:val="hy-AM"/>
        </w:rPr>
        <w:t xml:space="preserve"> </w:t>
      </w:r>
      <w:r w:rsidR="005A6F6F">
        <w:rPr>
          <w:rFonts w:ascii="GHEA Grapalat" w:hAnsi="GHEA Grapalat"/>
          <w:lang w:val="hy-AM"/>
        </w:rPr>
        <w:t>չի</w:t>
      </w:r>
      <w:r w:rsidR="005A6F6F" w:rsidRPr="005A6F6F">
        <w:rPr>
          <w:rFonts w:ascii="GHEA Grapalat" w:hAnsi="GHEA Grapalat"/>
          <w:lang w:val="hy-AM"/>
        </w:rPr>
        <w:t xml:space="preserve"> </w:t>
      </w:r>
      <w:r w:rsidR="00A63155">
        <w:rPr>
          <w:rFonts w:ascii="GHEA Grapalat" w:hAnsi="GHEA Grapalat"/>
          <w:lang w:val="hy-AM"/>
        </w:rPr>
        <w:t>գտնվում Հրամանով նախատեսված պահառության վայրում, ապա ս</w:t>
      </w:r>
      <w:r w:rsidR="00A63155" w:rsidRPr="001F471A">
        <w:rPr>
          <w:rFonts w:ascii="GHEA Grapalat" w:hAnsi="GHEA Grapalat"/>
          <w:lang w:val="hy-AM"/>
        </w:rPr>
        <w:t xml:space="preserve">ույն հավելվածի 8-րդ կետով </w:t>
      </w:r>
      <w:r w:rsidR="00F204A5">
        <w:rPr>
          <w:rFonts w:ascii="GHEA Grapalat" w:hAnsi="GHEA Grapalat"/>
          <w:lang w:val="hy-AM"/>
        </w:rPr>
        <w:t xml:space="preserve">սահմանված՝ </w:t>
      </w:r>
      <w:r w:rsidR="00A63155" w:rsidRPr="001F471A">
        <w:rPr>
          <w:rFonts w:ascii="GHEA Grapalat" w:hAnsi="GHEA Grapalat"/>
          <w:lang w:val="hy-AM"/>
        </w:rPr>
        <w:t>աճուրդում հաղթած մասնակցի կողմից համապատասխան վճարումները կատարված լինելու դեպքում՝ էլեկտրոնային աճուրդով</w:t>
      </w:r>
      <w:r w:rsidR="00A63155" w:rsidRPr="00EF7C07">
        <w:rPr>
          <w:rFonts w:ascii="GHEA Grapalat" w:hAnsi="GHEA Grapalat"/>
          <w:lang w:val="hy-AM"/>
        </w:rPr>
        <w:t xml:space="preserve"> </w:t>
      </w:r>
      <w:r w:rsidR="00F204A5">
        <w:rPr>
          <w:rFonts w:ascii="GHEA Grapalat" w:hAnsi="GHEA Grapalat"/>
          <w:lang w:val="hy-AM"/>
        </w:rPr>
        <w:t>տրանսպո</w:t>
      </w:r>
      <w:r w:rsidR="00A63155">
        <w:rPr>
          <w:rFonts w:ascii="GHEA Grapalat" w:hAnsi="GHEA Grapalat"/>
          <w:lang w:val="hy-AM"/>
        </w:rPr>
        <w:t>րտային միջոցի վաճառքի</w:t>
      </w:r>
      <w:r w:rsidR="00A63155" w:rsidRPr="00EF7C07">
        <w:rPr>
          <w:rFonts w:ascii="GHEA Grapalat" w:hAnsi="GHEA Grapalat"/>
          <w:lang w:val="hy-AM"/>
        </w:rPr>
        <w:t xml:space="preserve"> </w:t>
      </w:r>
      <w:r w:rsidR="00A63155" w:rsidRPr="001F471A">
        <w:rPr>
          <w:rFonts w:ascii="GHEA Grapalat" w:hAnsi="GHEA Grapalat"/>
          <w:lang w:val="hy-AM"/>
        </w:rPr>
        <w:t>հանձնման-ընդունման աշխատանքներ</w:t>
      </w:r>
      <w:r w:rsidR="00A63155">
        <w:rPr>
          <w:rFonts w:ascii="GHEA Grapalat" w:hAnsi="GHEA Grapalat"/>
          <w:lang w:val="hy-AM"/>
        </w:rPr>
        <w:t>ն իրականացնելու նպատակով</w:t>
      </w:r>
      <w:r w:rsidR="00235D3B">
        <w:rPr>
          <w:rFonts w:ascii="GHEA Grapalat" w:hAnsi="GHEA Grapalat"/>
          <w:lang w:val="hy-AM"/>
        </w:rPr>
        <w:t xml:space="preserve"> համապատասխան տեղեկատվությունը</w:t>
      </w:r>
      <w:r>
        <w:rPr>
          <w:rFonts w:ascii="GHEA Grapalat" w:hAnsi="GHEA Grapalat"/>
          <w:lang w:val="hy-AM"/>
        </w:rPr>
        <w:t xml:space="preserve"> </w:t>
      </w:r>
      <w:r w:rsidRPr="001F471A">
        <w:rPr>
          <w:rFonts w:ascii="GHEA Grapalat" w:hAnsi="GHEA Grapalat"/>
          <w:lang w:val="hy-AM"/>
        </w:rPr>
        <w:t>Պետական գույքի տնօրինման</w:t>
      </w:r>
      <w:r>
        <w:rPr>
          <w:rFonts w:ascii="GHEA Grapalat" w:hAnsi="GHEA Grapalat"/>
          <w:lang w:val="hy-AM"/>
        </w:rPr>
        <w:t xml:space="preserve"> վարչությունը</w:t>
      </w:r>
      <w:r w:rsidR="00A63155">
        <w:rPr>
          <w:rFonts w:ascii="GHEA Grapalat" w:hAnsi="GHEA Grapalat"/>
          <w:lang w:val="hy-AM"/>
        </w:rPr>
        <w:t>՝ 4</w:t>
      </w:r>
      <w:r w:rsidR="00A63155" w:rsidRPr="00433547">
        <w:rPr>
          <w:rFonts w:ascii="GHEA Grapalat" w:hAnsi="GHEA Grapalat"/>
          <w:lang w:val="hy-AM"/>
        </w:rPr>
        <w:t xml:space="preserve"> </w:t>
      </w:r>
      <w:r w:rsidR="00A63155">
        <w:rPr>
          <w:rFonts w:ascii="GHEA Grapalat" w:hAnsi="GHEA Grapalat"/>
          <w:lang w:val="hy-AM"/>
        </w:rPr>
        <w:t>աշխատանքային օրվա ընթացքում ներկ</w:t>
      </w:r>
      <w:r w:rsidR="00F204A5">
        <w:rPr>
          <w:rFonts w:ascii="GHEA Grapalat" w:hAnsi="GHEA Grapalat"/>
          <w:lang w:val="hy-AM"/>
        </w:rPr>
        <w:t>այացն</w:t>
      </w:r>
      <w:r w:rsidR="009475B5">
        <w:rPr>
          <w:rFonts w:ascii="GHEA Grapalat" w:hAnsi="GHEA Grapalat"/>
          <w:lang w:val="hy-AM"/>
        </w:rPr>
        <w:t>ում է տվյալ պետական մարմնին</w:t>
      </w:r>
      <w:r w:rsidR="00A63155">
        <w:rPr>
          <w:rFonts w:ascii="GHEA Grapalat" w:hAnsi="GHEA Grapalat"/>
          <w:lang w:val="hy-AM"/>
        </w:rPr>
        <w:t>, որի հաշվեկշռում գտնվում է այդ տրանսպորտային միջոցը։</w:t>
      </w:r>
      <w:r w:rsidR="002C4AB5">
        <w:rPr>
          <w:rFonts w:ascii="GHEA Grapalat" w:hAnsi="GHEA Grapalat"/>
          <w:lang w:val="hy-AM"/>
        </w:rPr>
        <w:t>».</w:t>
      </w:r>
      <w:r w:rsidR="00A63155">
        <w:rPr>
          <w:rFonts w:ascii="GHEA Grapalat" w:hAnsi="GHEA Grapalat"/>
          <w:lang w:val="hy-AM"/>
        </w:rPr>
        <w:t xml:space="preserve"> </w:t>
      </w:r>
    </w:p>
    <w:p w:rsidR="003E20C1" w:rsidRPr="00F204A5" w:rsidRDefault="00A203F5" w:rsidP="003E20C1">
      <w:pPr>
        <w:tabs>
          <w:tab w:val="left" w:pos="8136"/>
        </w:tabs>
        <w:spacing w:line="360" w:lineRule="auto"/>
        <w:ind w:right="126" w:firstLine="630"/>
        <w:jc w:val="both"/>
        <w:rPr>
          <w:rFonts w:ascii="Cambria Math" w:hAnsi="Cambria Math"/>
          <w:lang w:val="hy-AM"/>
        </w:rPr>
      </w:pPr>
      <w:r>
        <w:rPr>
          <w:rFonts w:ascii="GHEA Grapalat" w:hAnsi="GHEA Grapalat"/>
          <w:lang w:val="hy-AM"/>
        </w:rPr>
        <w:t xml:space="preserve">գ. </w:t>
      </w:r>
      <w:r w:rsidR="003E20C1">
        <w:rPr>
          <w:rFonts w:ascii="GHEA Grapalat" w:hAnsi="GHEA Grapalat"/>
          <w:lang w:val="hy-AM"/>
        </w:rPr>
        <w:t>10-րդ կետում</w:t>
      </w:r>
      <w:r w:rsidR="003E20C1" w:rsidRPr="00967485">
        <w:rPr>
          <w:rFonts w:ascii="GHEA Grapalat" w:hAnsi="GHEA Grapalat"/>
          <w:lang w:val="hy-AM"/>
        </w:rPr>
        <w:t xml:space="preserve"> </w:t>
      </w:r>
      <w:r w:rsidR="003E20C1">
        <w:rPr>
          <w:rFonts w:ascii="GHEA Grapalat" w:hAnsi="GHEA Grapalat"/>
          <w:lang w:val="hy-AM"/>
        </w:rPr>
        <w:t>«</w:t>
      </w:r>
      <w:r w:rsidR="003E20C1" w:rsidRPr="001F471A">
        <w:rPr>
          <w:rFonts w:ascii="GHEA Grapalat" w:hAnsi="GHEA Grapalat"/>
          <w:lang w:val="hy-AM"/>
        </w:rPr>
        <w:t>փաթեթը</w:t>
      </w:r>
      <w:r w:rsidR="003E20C1">
        <w:rPr>
          <w:rFonts w:ascii="GHEA Grapalat" w:hAnsi="GHEA Grapalat"/>
          <w:lang w:val="hy-AM"/>
        </w:rPr>
        <w:t xml:space="preserve">» բառից հետո լրացնել </w:t>
      </w:r>
      <w:r w:rsidR="00994AB6">
        <w:rPr>
          <w:rFonts w:ascii="GHEA Grapalat" w:hAnsi="GHEA Grapalat"/>
          <w:lang w:val="hy-AM"/>
        </w:rPr>
        <w:t xml:space="preserve">«՝ </w:t>
      </w:r>
      <w:r w:rsidR="00994AB6" w:rsidRPr="00994AB6">
        <w:rPr>
          <w:rFonts w:ascii="GHEA Grapalat" w:hAnsi="GHEA Grapalat"/>
          <w:lang w:val="hy-AM"/>
        </w:rPr>
        <w:t>4</w:t>
      </w:r>
      <w:r w:rsidR="003E20C1" w:rsidRPr="00D85F03">
        <w:rPr>
          <w:rFonts w:ascii="GHEA Grapalat" w:hAnsi="GHEA Grapalat"/>
          <w:lang w:val="hy-AM"/>
        </w:rPr>
        <w:t xml:space="preserve"> </w:t>
      </w:r>
      <w:r w:rsidR="003E20C1">
        <w:rPr>
          <w:rFonts w:ascii="GHEA Grapalat" w:hAnsi="GHEA Grapalat"/>
          <w:lang w:val="hy-AM"/>
        </w:rPr>
        <w:t>աշխատանքային օրվա ընթացքում</w:t>
      </w:r>
      <w:r w:rsidR="003E20C1" w:rsidRPr="00D85F03">
        <w:rPr>
          <w:rFonts w:ascii="GHEA Grapalat" w:hAnsi="GHEA Grapalat"/>
          <w:lang w:val="hy-AM"/>
        </w:rPr>
        <w:t>» բառեր</w:t>
      </w:r>
      <w:r w:rsidR="003E20C1">
        <w:rPr>
          <w:rFonts w:ascii="GHEA Grapalat" w:hAnsi="GHEA Grapalat"/>
          <w:lang w:val="hy-AM"/>
        </w:rPr>
        <w:t>ը</w:t>
      </w:r>
      <w:r w:rsidR="007B69F6" w:rsidRPr="007B69F6">
        <w:rPr>
          <w:rFonts w:ascii="Cambria Math" w:hAnsi="Cambria Math"/>
          <w:lang w:val="hy-AM"/>
        </w:rPr>
        <w:t>.</w:t>
      </w:r>
    </w:p>
    <w:p w:rsidR="00D120F2" w:rsidRPr="00D120F2" w:rsidRDefault="00D120F2" w:rsidP="00D120F2">
      <w:pPr>
        <w:tabs>
          <w:tab w:val="left" w:pos="8136"/>
        </w:tabs>
        <w:spacing w:line="360" w:lineRule="auto"/>
        <w:ind w:right="126"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դ. 12-րդ կետը շարադրել հետևյալ խմբագրությամբ.</w:t>
      </w:r>
      <w:r w:rsidRPr="00433547">
        <w:rPr>
          <w:rFonts w:ascii="GHEA Grapalat" w:hAnsi="GHEA Grapalat"/>
          <w:lang w:val="hy-AM"/>
        </w:rPr>
        <w:t xml:space="preserve"> </w:t>
      </w:r>
    </w:p>
    <w:p w:rsidR="005A6F6F" w:rsidRPr="00D120F2" w:rsidRDefault="00D120F2" w:rsidP="00D120F2">
      <w:pPr>
        <w:shd w:val="clear" w:color="auto" w:fill="FFFFFF"/>
        <w:spacing w:line="360" w:lineRule="auto"/>
        <w:ind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</w:t>
      </w:r>
      <w:r w:rsidR="005A6F6F" w:rsidRPr="00621A48">
        <w:rPr>
          <w:rFonts w:ascii="GHEA Grapalat" w:hAnsi="GHEA Grapalat"/>
          <w:lang w:val="hy-AM"/>
        </w:rPr>
        <w:t xml:space="preserve">12. Պետական գույքի տնօրինման և </w:t>
      </w:r>
      <w:r w:rsidR="005A6F6F" w:rsidRPr="001F471A">
        <w:rPr>
          <w:rFonts w:ascii="GHEA Grapalat" w:hAnsi="GHEA Grapalat"/>
          <w:lang w:val="hy-AM"/>
        </w:rPr>
        <w:t>Պետական բաժնեմասի կառավարման</w:t>
      </w:r>
      <w:r w:rsidR="005A6F6F" w:rsidRPr="00621A48">
        <w:rPr>
          <w:rFonts w:ascii="GHEA Grapalat" w:hAnsi="GHEA Grapalat"/>
          <w:lang w:val="hy-AM"/>
        </w:rPr>
        <w:t xml:space="preserve"> վարչությունների համապատասխան աշխատակիցը յուրաքանչյուր չկայացած էլեկտրոնային աճուրդի վերաբերյալ տեղեկատվությունը ստանալուց հետո նույն պայմաններով, կամ աճուրդի գնի նվազմամբ նոր աճուրդի վերաբերյալ ծանուցման տեքստը, եթե կրկնակի աճուրդի վերաբերյալ դրույթ նախատեսված է համապատասխան իրավական ակտով</w:t>
      </w:r>
      <w:r w:rsidR="0036421B">
        <w:rPr>
          <w:rFonts w:ascii="GHEA Grapalat" w:hAnsi="GHEA Grapalat"/>
          <w:lang w:val="hy-AM"/>
        </w:rPr>
        <w:t xml:space="preserve">, </w:t>
      </w:r>
      <w:r w:rsidR="0036421B" w:rsidRPr="00D120F2">
        <w:rPr>
          <w:rFonts w:ascii="GHEA Grapalat" w:hAnsi="GHEA Grapalat"/>
          <w:lang w:val="hy-AM"/>
        </w:rPr>
        <w:t>ինչպես նաև «Հրապարակային սակարկությունների մասին» օրենքի 12-րդ հոդվածի պահանջներին համապատասխան աճուրդից հրաժարվելու պայմանների առկայության դեպքում աճուրդից հրաժարվելու մասին ծանուցման տեքստը</w:t>
      </w:r>
      <w:r w:rsidR="006C3E0C">
        <w:rPr>
          <w:rFonts w:ascii="GHEA Grapalat" w:hAnsi="GHEA Grapalat"/>
          <w:lang w:val="hy-AM"/>
        </w:rPr>
        <w:t>՝ եռ</w:t>
      </w:r>
      <w:r w:rsidR="005A6F6F" w:rsidRPr="00621A48">
        <w:rPr>
          <w:rFonts w:ascii="GHEA Grapalat" w:hAnsi="GHEA Grapalat"/>
          <w:lang w:val="hy-AM"/>
        </w:rPr>
        <w:t>օրյա ժամկետում տրամադրում է Քարտուղարության արտաքին կապերի և ինֆորմատիկայի բաժնին։</w:t>
      </w:r>
      <w:r w:rsidR="005A6F6F">
        <w:rPr>
          <w:rFonts w:ascii="GHEA Grapalat" w:hAnsi="GHEA Grapalat"/>
          <w:lang w:val="hy-AM"/>
        </w:rPr>
        <w:t xml:space="preserve"> </w:t>
      </w:r>
    </w:p>
    <w:p w:rsidR="00D120F2" w:rsidRDefault="0036421B" w:rsidP="00D120F2">
      <w:pPr>
        <w:tabs>
          <w:tab w:val="left" w:pos="8136"/>
        </w:tabs>
        <w:spacing w:line="360" w:lineRule="auto"/>
        <w:ind w:right="126"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ե</w:t>
      </w:r>
      <w:r w:rsidR="00A203F5">
        <w:rPr>
          <w:rFonts w:ascii="GHEA Grapalat" w:hAnsi="GHEA Grapalat"/>
          <w:lang w:val="hy-AM"/>
        </w:rPr>
        <w:t>.</w:t>
      </w:r>
      <w:r w:rsidR="003E20C1">
        <w:rPr>
          <w:rFonts w:ascii="GHEA Grapalat" w:hAnsi="GHEA Grapalat"/>
          <w:lang w:val="hy-AM"/>
        </w:rPr>
        <w:t xml:space="preserve"> </w:t>
      </w:r>
      <w:r w:rsidR="00D120F2">
        <w:rPr>
          <w:rFonts w:ascii="GHEA Grapalat" w:hAnsi="GHEA Grapalat"/>
          <w:lang w:val="hy-AM"/>
        </w:rPr>
        <w:t>13-րդ կետը շարադրել հետևյալ խմբագրությամբ.</w:t>
      </w:r>
      <w:r w:rsidR="00D120F2" w:rsidRPr="00433547">
        <w:rPr>
          <w:rFonts w:ascii="GHEA Grapalat" w:hAnsi="GHEA Grapalat"/>
          <w:lang w:val="hy-AM"/>
        </w:rPr>
        <w:t xml:space="preserve"> </w:t>
      </w:r>
    </w:p>
    <w:p w:rsidR="0036421B" w:rsidRPr="00D120F2" w:rsidRDefault="00D120F2" w:rsidP="00D120F2">
      <w:pPr>
        <w:spacing w:line="360" w:lineRule="auto"/>
        <w:ind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</w:t>
      </w:r>
      <w:r w:rsidR="0036421B">
        <w:rPr>
          <w:rFonts w:ascii="GHEA Grapalat" w:hAnsi="GHEA Grapalat"/>
          <w:lang w:val="hy-AM"/>
        </w:rPr>
        <w:t>13</w:t>
      </w:r>
      <w:r w:rsidRPr="00D120F2">
        <w:rPr>
          <w:rFonts w:ascii="Cambria Math" w:hAnsi="Cambria Math"/>
          <w:lang w:val="hy-AM"/>
        </w:rPr>
        <w:t>.</w:t>
      </w:r>
      <w:r w:rsidR="0036421B">
        <w:rPr>
          <w:rFonts w:ascii="Cambria Math" w:hAnsi="Cambria Math"/>
          <w:lang w:val="hy-AM"/>
        </w:rPr>
        <w:t xml:space="preserve"> </w:t>
      </w:r>
      <w:r w:rsidR="0036421B" w:rsidRPr="00621A48">
        <w:rPr>
          <w:rFonts w:ascii="GHEA Grapalat" w:hAnsi="GHEA Grapalat"/>
          <w:lang w:val="hy-AM"/>
        </w:rPr>
        <w:t xml:space="preserve">Պետական գույքի վաճառքի </w:t>
      </w:r>
      <w:r w:rsidR="00F204A5">
        <w:rPr>
          <w:rFonts w:ascii="GHEA Grapalat" w:hAnsi="GHEA Grapalat"/>
          <w:lang w:val="hy-AM"/>
        </w:rPr>
        <w:t xml:space="preserve">կամ վարձակալության </w:t>
      </w:r>
      <w:r w:rsidR="0036421B" w:rsidRPr="00621A48">
        <w:rPr>
          <w:rFonts w:ascii="GHEA Grapalat" w:hAnsi="GHEA Grapalat"/>
          <w:lang w:val="hy-AM"/>
        </w:rPr>
        <w:t xml:space="preserve">աճուրդի պայմանների փոփոխման դեպքում՝ Քարտուղարության արտաքին կապերի և ինֆորմատիկայի բաժինը Պետական գույքի տնօրինման </w:t>
      </w:r>
      <w:r w:rsidR="00F204A5">
        <w:rPr>
          <w:rFonts w:ascii="GHEA Grapalat" w:hAnsi="GHEA Grapalat"/>
          <w:lang w:val="hy-AM"/>
        </w:rPr>
        <w:t xml:space="preserve">և </w:t>
      </w:r>
      <w:r w:rsidR="0036421B" w:rsidRPr="001F471A">
        <w:rPr>
          <w:rFonts w:ascii="GHEA Grapalat" w:hAnsi="GHEA Grapalat"/>
          <w:lang w:val="hy-AM"/>
        </w:rPr>
        <w:t>Պետական բաժնեմասի կառավարման</w:t>
      </w:r>
      <w:r w:rsidR="0036421B" w:rsidRPr="00621A48">
        <w:rPr>
          <w:rFonts w:ascii="GHEA Grapalat" w:hAnsi="GHEA Grapalat"/>
          <w:lang w:val="hy-AM"/>
        </w:rPr>
        <w:t xml:space="preserve"> վարչությունների կողմից տրամադրված հրապարակային ծանուցման  տեքստի հիման վրա, օրենքով սահմանված կարգով պարտավոր է աճուրդի մասին հրապարակային ծանուցման մեջ անհապաղ կատարել համապատասխան փոփոխություններ և (կամ) լրացումներ, այն ձևով, ինչպես կատարվել է գույքի վաճառքի </w:t>
      </w:r>
      <w:r w:rsidR="00F204A5">
        <w:rPr>
          <w:rFonts w:ascii="GHEA Grapalat" w:hAnsi="GHEA Grapalat"/>
          <w:lang w:val="hy-AM"/>
        </w:rPr>
        <w:t xml:space="preserve">կամ վարձակալության </w:t>
      </w:r>
      <w:r w:rsidR="0036421B" w:rsidRPr="00621A48">
        <w:rPr>
          <w:rFonts w:ascii="GHEA Grapalat" w:hAnsi="GHEA Grapalat"/>
          <w:lang w:val="hy-AM"/>
        </w:rPr>
        <w:t>աճուրդի մասին հրապարակային ծանուցումը։ Թույլատրվում է հրապարակային ծանուցման փոփոխությամբ կատարել լրացում, եթե դրանով չեն փոփոխվում աճուրդի մասին հրապարակային ծանուց</w:t>
      </w:r>
      <w:r w:rsidR="004268FA">
        <w:rPr>
          <w:rFonts w:ascii="GHEA Grapalat" w:hAnsi="GHEA Grapalat"/>
          <w:lang w:val="hy-AM"/>
        </w:rPr>
        <w:t xml:space="preserve">ման մեջ նշված էական պայմանները։ </w:t>
      </w:r>
      <w:r w:rsidR="0036421B" w:rsidRPr="00621A48">
        <w:rPr>
          <w:rFonts w:ascii="GHEA Grapalat" w:hAnsi="GHEA Grapalat"/>
          <w:lang w:val="hy-AM"/>
        </w:rPr>
        <w:t>Գույքի վաճառքի աճուրդի էական պայմանների փոփոխման</w:t>
      </w:r>
      <w:r w:rsidR="0036421B">
        <w:rPr>
          <w:rFonts w:ascii="GHEA Grapalat" w:hAnsi="GHEA Grapalat"/>
          <w:lang w:val="hy-AM"/>
        </w:rPr>
        <w:t xml:space="preserve"> </w:t>
      </w:r>
      <w:r w:rsidR="0036421B" w:rsidRPr="00D120F2">
        <w:rPr>
          <w:rFonts w:ascii="GHEA Grapalat" w:hAnsi="GHEA Grapalat"/>
          <w:lang w:val="hy-AM"/>
        </w:rPr>
        <w:t>կամ աճուրդից հրաժարվելու</w:t>
      </w:r>
      <w:r w:rsidR="0036421B" w:rsidRPr="00621A48">
        <w:rPr>
          <w:rFonts w:ascii="GHEA Grapalat" w:hAnsi="GHEA Grapalat"/>
          <w:lang w:val="hy-AM"/>
        </w:rPr>
        <w:t xml:space="preserve"> դեպքում անհրաժեշտ է կատարել նոր հրապարակային ծանուցում` նախկին ծանուցումը չեղյալ հայտարարելով, որի մասին անհատապես տեղեկացնել արդեն իսկ մասնակցության հայտ ներկայացրած անձանց</w:t>
      </w:r>
      <w:r w:rsidR="0036421B">
        <w:rPr>
          <w:rFonts w:ascii="GHEA Grapalat" w:hAnsi="GHEA Grapalat"/>
          <w:lang w:val="hy-AM"/>
        </w:rPr>
        <w:t xml:space="preserve">, </w:t>
      </w:r>
      <w:r w:rsidR="0036421B" w:rsidRPr="00D120F2">
        <w:rPr>
          <w:rFonts w:ascii="GHEA Grapalat" w:hAnsi="GHEA Grapalat"/>
          <w:lang w:val="hy-AM"/>
        </w:rPr>
        <w:t>ընդ որում աճուրդից հրաժարվելու մասին ծանուցումը պետք է արվի այնպես, ինչպես կատարվել էր աճուրդ</w:t>
      </w:r>
      <w:r w:rsidRPr="00D120F2">
        <w:rPr>
          <w:rFonts w:ascii="GHEA Grapalat" w:hAnsi="GHEA Grapalat"/>
          <w:lang w:val="hy-AM"/>
        </w:rPr>
        <w:t>ի մասին հրապարակային ծանուցումը</w:t>
      </w:r>
      <w:r w:rsidR="0036421B" w:rsidRPr="00D120F2">
        <w:rPr>
          <w:rFonts w:ascii="GHEA Grapalat" w:hAnsi="GHEA Grapalat"/>
          <w:lang w:val="hy-AM"/>
        </w:rPr>
        <w:t>։</w:t>
      </w:r>
      <w:r w:rsidR="00F204A5">
        <w:rPr>
          <w:rFonts w:ascii="GHEA Grapalat" w:hAnsi="GHEA Grapalat"/>
          <w:lang w:val="hy-AM"/>
        </w:rPr>
        <w:t>»,</w:t>
      </w:r>
    </w:p>
    <w:p w:rsidR="003E20C1" w:rsidRPr="00D85F03" w:rsidRDefault="00D120F2" w:rsidP="003E20C1">
      <w:pPr>
        <w:tabs>
          <w:tab w:val="left" w:pos="8136"/>
        </w:tabs>
        <w:spacing w:line="360" w:lineRule="auto"/>
        <w:ind w:right="126"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զ</w:t>
      </w:r>
      <w:r>
        <w:rPr>
          <w:rFonts w:ascii="Sylfaen" w:hAnsi="Sylfaen"/>
          <w:lang w:val="hy-AM"/>
        </w:rPr>
        <w:t>.</w:t>
      </w:r>
      <w:r w:rsidR="0036421B">
        <w:rPr>
          <w:rFonts w:ascii="Cambria Math" w:hAnsi="Cambria Math"/>
          <w:lang w:val="hy-AM"/>
        </w:rPr>
        <w:t xml:space="preserve"> </w:t>
      </w:r>
      <w:r w:rsidR="003E20C1">
        <w:rPr>
          <w:rFonts w:ascii="GHEA Grapalat" w:hAnsi="GHEA Grapalat"/>
          <w:lang w:val="hy-AM"/>
        </w:rPr>
        <w:t>14-րդ կետում</w:t>
      </w:r>
      <w:r w:rsidR="003E20C1" w:rsidRPr="00D85F03">
        <w:rPr>
          <w:rFonts w:ascii="GHEA Grapalat" w:hAnsi="GHEA Grapalat"/>
          <w:lang w:val="hy-AM"/>
        </w:rPr>
        <w:t xml:space="preserve"> </w:t>
      </w:r>
      <w:r w:rsidR="003E20C1">
        <w:rPr>
          <w:rFonts w:ascii="GHEA Grapalat" w:hAnsi="GHEA Grapalat"/>
          <w:lang w:val="hy-AM"/>
        </w:rPr>
        <w:t>«աճուրդի դրված» բառերից հետո լրացնել «</w:t>
      </w:r>
      <w:r w:rsidR="003E20C1" w:rsidRPr="00D85F03">
        <w:rPr>
          <w:rFonts w:ascii="GHEA Grapalat" w:hAnsi="GHEA Grapalat"/>
          <w:lang w:val="hy-AM"/>
        </w:rPr>
        <w:t xml:space="preserve">սույն կարգի 13-րդ կետով </w:t>
      </w:r>
      <w:r w:rsidR="00F204A5">
        <w:rPr>
          <w:rFonts w:ascii="GHEA Grapalat" w:hAnsi="GHEA Grapalat"/>
          <w:lang w:val="hy-AM"/>
        </w:rPr>
        <w:t>«սահմանված</w:t>
      </w:r>
      <w:r w:rsidR="003E20C1" w:rsidRPr="00D85F03">
        <w:rPr>
          <w:rFonts w:ascii="GHEA Grapalat" w:hAnsi="GHEA Grapalat"/>
          <w:lang w:val="hy-AM"/>
        </w:rPr>
        <w:t>» բառերը։</w:t>
      </w:r>
    </w:p>
    <w:p w:rsidR="003E20C1" w:rsidRPr="00D85F03" w:rsidRDefault="003E20C1" w:rsidP="003E20C1">
      <w:pPr>
        <w:spacing w:line="360" w:lineRule="auto"/>
        <w:ind w:right="216"/>
        <w:jc w:val="both"/>
        <w:rPr>
          <w:rFonts w:ascii="GHEA Grapalat" w:hAnsi="GHEA Grapalat"/>
          <w:lang w:val="hy-AM"/>
        </w:rPr>
      </w:pPr>
    </w:p>
    <w:p w:rsidR="003E20C1" w:rsidRPr="005546FC" w:rsidRDefault="00B17ED9" w:rsidP="003E20C1">
      <w:pPr>
        <w:spacing w:line="276" w:lineRule="auto"/>
        <w:ind w:left="2131" w:firstLine="706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7pt;height:96.3pt">
            <v:imagedata r:id="rId8" o:title=""/>
            <o:lock v:ext="edit" ungrouping="t" rotation="t" cropping="t" verticies="t" text="t" grouping="t"/>
            <o:signatureline v:ext="edit" id="{654C4794-8FD8-4425-B5FE-41B7F1F27562}" provid="{00000000-0000-0000-0000-000000000000}" issignatureline="t"/>
          </v:shape>
        </w:pict>
      </w:r>
      <w:bookmarkStart w:id="0" w:name="_GoBack"/>
      <w:bookmarkEnd w:id="0"/>
      <w:r w:rsidR="003E20C1">
        <w:rPr>
          <w:rFonts w:ascii="GHEA Grapalat" w:hAnsi="GHEA Grapalat"/>
          <w:b/>
          <w:lang w:val="hy-AM"/>
        </w:rPr>
        <w:t>ԱՌՆԱԿ ԱՎԵՏԻՍՅԱՆ</w:t>
      </w:r>
    </w:p>
    <w:p w:rsidR="003E20C1" w:rsidRDefault="003E20C1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3E20C1" w:rsidRDefault="003E20C1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3E20C1" w:rsidRDefault="003E20C1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3E20C1" w:rsidRDefault="003E20C1" w:rsidP="003E20C1">
      <w:pPr>
        <w:rPr>
          <w:rFonts w:ascii="GHEA Grapalat" w:hAnsi="GHEA Grapalat"/>
          <w:b/>
          <w:lang w:val="hy-AM"/>
        </w:rPr>
      </w:pPr>
    </w:p>
    <w:p w:rsidR="003E20C1" w:rsidRDefault="003E20C1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3E20C1" w:rsidRDefault="003E20C1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3E20C1" w:rsidRDefault="003E20C1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AD790F" w:rsidRDefault="00AD790F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AD790F" w:rsidRDefault="00AD790F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AD790F" w:rsidRDefault="00AD790F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AD790F" w:rsidRDefault="00AD790F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AD790F" w:rsidRDefault="00AD790F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AD790F" w:rsidRDefault="00AD790F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AD790F" w:rsidRDefault="00AD790F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AD790F" w:rsidRDefault="00AD790F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AD790F" w:rsidRDefault="00AD790F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AD790F" w:rsidRDefault="00AD790F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AD790F" w:rsidRDefault="00AD790F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AD790F" w:rsidRDefault="00AD790F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AD790F" w:rsidRDefault="00AD790F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AD790F" w:rsidRDefault="00AD790F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AD790F" w:rsidRDefault="00AD790F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AD790F" w:rsidRDefault="00AD790F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AD790F" w:rsidRDefault="00AD790F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AD790F" w:rsidRDefault="00AD790F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AD790F" w:rsidRDefault="00AD790F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AD790F" w:rsidRDefault="00AD790F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AD790F" w:rsidRDefault="00AD790F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AD790F" w:rsidRDefault="00AD790F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AD790F" w:rsidRDefault="00AD790F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AD790F" w:rsidRDefault="00AD790F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AD790F" w:rsidRDefault="00AD790F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AD790F" w:rsidRDefault="00AD790F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AD790F" w:rsidRDefault="00AD790F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AD790F" w:rsidRDefault="00AD790F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AD790F" w:rsidRDefault="00AD790F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AD790F" w:rsidRDefault="00AD790F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AD790F" w:rsidRDefault="00AD790F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AD790F" w:rsidRDefault="00AD790F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3E20C1" w:rsidRDefault="003E20C1" w:rsidP="003E20C1">
      <w:pPr>
        <w:ind w:left="1418" w:firstLine="709"/>
        <w:rPr>
          <w:rFonts w:ascii="GHEA Grapalat" w:hAnsi="GHEA Grapalat"/>
          <w:b/>
          <w:lang w:val="hy-AM"/>
        </w:rPr>
      </w:pPr>
    </w:p>
    <w:p w:rsidR="003E20C1" w:rsidRPr="00502263" w:rsidRDefault="003E20C1" w:rsidP="003E20C1">
      <w:pPr>
        <w:ind w:left="180"/>
        <w:rPr>
          <w:rFonts w:ascii="GHEA Grapalat" w:hAnsi="GHEA Grapalat"/>
          <w:b/>
          <w:lang w:val="hy-AM"/>
        </w:rPr>
      </w:pPr>
      <w:r w:rsidRPr="0069363B">
        <w:rPr>
          <w:rFonts w:ascii="GHEA Grapalat" w:hAnsi="GHEA Grapalat"/>
          <w:lang w:val="hy-AM"/>
        </w:rPr>
        <w:t>Ուղարկել՝ Կոմիտեի նախագահի տեղակալների</w:t>
      </w:r>
      <w:r>
        <w:rPr>
          <w:rFonts w:ascii="GHEA Grapalat" w:hAnsi="GHEA Grapalat"/>
          <w:lang w:val="hy-AM"/>
        </w:rPr>
        <w:t>ն, Կոմիտեի գլխավոր քարտուղարին</w:t>
      </w:r>
      <w:r w:rsidRPr="0069363B"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hy-AM"/>
        </w:rPr>
        <w:t xml:space="preserve">Կոմիտեի գլխավոր քարտուղարի տեղակալին, </w:t>
      </w:r>
      <w:r>
        <w:rPr>
          <w:rFonts w:ascii="GHEA Grapalat" w:hAnsi="GHEA Grapalat" w:cs="Sylfaen"/>
          <w:lang w:val="hy-AM"/>
        </w:rPr>
        <w:t xml:space="preserve"> կառուցվածքային ստորաբաժանումների պետերին։</w:t>
      </w:r>
    </w:p>
    <w:p w:rsidR="00413C0F" w:rsidRPr="00502263" w:rsidRDefault="00413C0F" w:rsidP="003E20C1">
      <w:pPr>
        <w:pStyle w:val="Header"/>
        <w:tabs>
          <w:tab w:val="left" w:pos="720"/>
        </w:tabs>
        <w:spacing w:line="276" w:lineRule="auto"/>
        <w:ind w:right="216"/>
        <w:jc w:val="center"/>
        <w:rPr>
          <w:rFonts w:ascii="GHEA Grapalat" w:hAnsi="GHEA Grapalat"/>
          <w:b/>
          <w:lang w:val="hy-AM"/>
        </w:rPr>
      </w:pPr>
    </w:p>
    <w:sectPr w:rsidR="00413C0F" w:rsidRPr="00502263" w:rsidSect="00AD790F">
      <w:footerReference w:type="default" r:id="rId9"/>
      <w:pgSz w:w="11907" w:h="16840" w:code="9"/>
      <w:pgMar w:top="630" w:right="567" w:bottom="1260" w:left="1134" w:header="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CF" w:rsidRDefault="00C066CF">
      <w:r>
        <w:separator/>
      </w:r>
    </w:p>
  </w:endnote>
  <w:endnote w:type="continuationSeparator" w:id="0">
    <w:p w:rsidR="00C066CF" w:rsidRDefault="00C0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Antiqu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B3B" w:rsidRDefault="004B7B3B">
    <w:pPr>
      <w:pStyle w:val="Footer"/>
    </w:pPr>
  </w:p>
  <w:p w:rsidR="004B7B3B" w:rsidRDefault="004B7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CF" w:rsidRDefault="00C066CF">
      <w:r>
        <w:separator/>
      </w:r>
    </w:p>
  </w:footnote>
  <w:footnote w:type="continuationSeparator" w:id="0">
    <w:p w:rsidR="00C066CF" w:rsidRDefault="00C06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946"/>
    <w:rsid w:val="0000238D"/>
    <w:rsid w:val="00006CEA"/>
    <w:rsid w:val="000228BC"/>
    <w:rsid w:val="0002641E"/>
    <w:rsid w:val="00026926"/>
    <w:rsid w:val="000306C2"/>
    <w:rsid w:val="000377CE"/>
    <w:rsid w:val="00037B69"/>
    <w:rsid w:val="000422AF"/>
    <w:rsid w:val="000432A2"/>
    <w:rsid w:val="00044B08"/>
    <w:rsid w:val="0005008A"/>
    <w:rsid w:val="00051A6E"/>
    <w:rsid w:val="000535D1"/>
    <w:rsid w:val="00055892"/>
    <w:rsid w:val="00056090"/>
    <w:rsid w:val="00065391"/>
    <w:rsid w:val="00067424"/>
    <w:rsid w:val="00072D5B"/>
    <w:rsid w:val="00075939"/>
    <w:rsid w:val="000759C8"/>
    <w:rsid w:val="00082A1A"/>
    <w:rsid w:val="0009190D"/>
    <w:rsid w:val="00092910"/>
    <w:rsid w:val="00092FCB"/>
    <w:rsid w:val="000933AA"/>
    <w:rsid w:val="000A01D0"/>
    <w:rsid w:val="000B1ECD"/>
    <w:rsid w:val="000B3A63"/>
    <w:rsid w:val="000C7D5E"/>
    <w:rsid w:val="000D6E21"/>
    <w:rsid w:val="000F2D6C"/>
    <w:rsid w:val="00104CED"/>
    <w:rsid w:val="00104D38"/>
    <w:rsid w:val="00107B02"/>
    <w:rsid w:val="001105AF"/>
    <w:rsid w:val="00115EFD"/>
    <w:rsid w:val="00117C69"/>
    <w:rsid w:val="00117D20"/>
    <w:rsid w:val="00120105"/>
    <w:rsid w:val="00123BCA"/>
    <w:rsid w:val="00126EAA"/>
    <w:rsid w:val="00127F0A"/>
    <w:rsid w:val="00140689"/>
    <w:rsid w:val="001427B1"/>
    <w:rsid w:val="00152B46"/>
    <w:rsid w:val="00163531"/>
    <w:rsid w:val="0017109C"/>
    <w:rsid w:val="00176781"/>
    <w:rsid w:val="00182AE9"/>
    <w:rsid w:val="001843FC"/>
    <w:rsid w:val="0019668D"/>
    <w:rsid w:val="001A4537"/>
    <w:rsid w:val="001A702A"/>
    <w:rsid w:val="001B441F"/>
    <w:rsid w:val="001D2DE3"/>
    <w:rsid w:val="001E2626"/>
    <w:rsid w:val="001F2DB2"/>
    <w:rsid w:val="001F438B"/>
    <w:rsid w:val="00205386"/>
    <w:rsid w:val="002067E1"/>
    <w:rsid w:val="00207C32"/>
    <w:rsid w:val="0021182A"/>
    <w:rsid w:val="0021185A"/>
    <w:rsid w:val="002175FD"/>
    <w:rsid w:val="00222141"/>
    <w:rsid w:val="00223371"/>
    <w:rsid w:val="00223CA8"/>
    <w:rsid w:val="00235D3B"/>
    <w:rsid w:val="002471E3"/>
    <w:rsid w:val="002523A3"/>
    <w:rsid w:val="00265B03"/>
    <w:rsid w:val="002667AD"/>
    <w:rsid w:val="00266F99"/>
    <w:rsid w:val="0028226D"/>
    <w:rsid w:val="00285594"/>
    <w:rsid w:val="00293564"/>
    <w:rsid w:val="00295277"/>
    <w:rsid w:val="0029582C"/>
    <w:rsid w:val="002A5916"/>
    <w:rsid w:val="002B0DEA"/>
    <w:rsid w:val="002C4552"/>
    <w:rsid w:val="002C4AB5"/>
    <w:rsid w:val="002C52D9"/>
    <w:rsid w:val="002C7C18"/>
    <w:rsid w:val="002E243A"/>
    <w:rsid w:val="002E4E4A"/>
    <w:rsid w:val="002E7938"/>
    <w:rsid w:val="002F3A73"/>
    <w:rsid w:val="00300B6F"/>
    <w:rsid w:val="003101E3"/>
    <w:rsid w:val="003113DD"/>
    <w:rsid w:val="003301C3"/>
    <w:rsid w:val="00330E8D"/>
    <w:rsid w:val="00331299"/>
    <w:rsid w:val="00335AB9"/>
    <w:rsid w:val="00342397"/>
    <w:rsid w:val="00345B75"/>
    <w:rsid w:val="003469FF"/>
    <w:rsid w:val="00353D06"/>
    <w:rsid w:val="00361FF3"/>
    <w:rsid w:val="00362348"/>
    <w:rsid w:val="0036421B"/>
    <w:rsid w:val="00366636"/>
    <w:rsid w:val="00370D7C"/>
    <w:rsid w:val="00373073"/>
    <w:rsid w:val="0037334F"/>
    <w:rsid w:val="00382FDA"/>
    <w:rsid w:val="0038361D"/>
    <w:rsid w:val="0038428D"/>
    <w:rsid w:val="003864A9"/>
    <w:rsid w:val="0038677C"/>
    <w:rsid w:val="00396BA2"/>
    <w:rsid w:val="003A2641"/>
    <w:rsid w:val="003D6040"/>
    <w:rsid w:val="003D652B"/>
    <w:rsid w:val="003E0433"/>
    <w:rsid w:val="003E20C1"/>
    <w:rsid w:val="003F27E5"/>
    <w:rsid w:val="003F3D04"/>
    <w:rsid w:val="003F6A28"/>
    <w:rsid w:val="00405548"/>
    <w:rsid w:val="00406A19"/>
    <w:rsid w:val="00413C0F"/>
    <w:rsid w:val="00421987"/>
    <w:rsid w:val="00421B98"/>
    <w:rsid w:val="004268FA"/>
    <w:rsid w:val="00427901"/>
    <w:rsid w:val="00431B45"/>
    <w:rsid w:val="00433547"/>
    <w:rsid w:val="00433BC3"/>
    <w:rsid w:val="004341DB"/>
    <w:rsid w:val="00435AA7"/>
    <w:rsid w:val="00436250"/>
    <w:rsid w:val="00442043"/>
    <w:rsid w:val="00445987"/>
    <w:rsid w:val="0045198F"/>
    <w:rsid w:val="00455B54"/>
    <w:rsid w:val="00473C5C"/>
    <w:rsid w:val="00474C7D"/>
    <w:rsid w:val="00484CE6"/>
    <w:rsid w:val="00494E6B"/>
    <w:rsid w:val="004975AF"/>
    <w:rsid w:val="00497D34"/>
    <w:rsid w:val="004A1F68"/>
    <w:rsid w:val="004A20B8"/>
    <w:rsid w:val="004B1FF0"/>
    <w:rsid w:val="004B26CC"/>
    <w:rsid w:val="004B3BB2"/>
    <w:rsid w:val="004B7B3B"/>
    <w:rsid w:val="004C129C"/>
    <w:rsid w:val="004D71DA"/>
    <w:rsid w:val="004E435E"/>
    <w:rsid w:val="004E5450"/>
    <w:rsid w:val="004E7946"/>
    <w:rsid w:val="004F0A62"/>
    <w:rsid w:val="004F35D0"/>
    <w:rsid w:val="004F43E4"/>
    <w:rsid w:val="00502263"/>
    <w:rsid w:val="00503447"/>
    <w:rsid w:val="005035B2"/>
    <w:rsid w:val="00504783"/>
    <w:rsid w:val="00505382"/>
    <w:rsid w:val="00505516"/>
    <w:rsid w:val="00505CFB"/>
    <w:rsid w:val="0051420F"/>
    <w:rsid w:val="00516729"/>
    <w:rsid w:val="0052195A"/>
    <w:rsid w:val="00522E17"/>
    <w:rsid w:val="005248DB"/>
    <w:rsid w:val="00526F73"/>
    <w:rsid w:val="00543943"/>
    <w:rsid w:val="00550A0A"/>
    <w:rsid w:val="005523C2"/>
    <w:rsid w:val="005546FC"/>
    <w:rsid w:val="00554B82"/>
    <w:rsid w:val="0056319A"/>
    <w:rsid w:val="00564DF6"/>
    <w:rsid w:val="0057748C"/>
    <w:rsid w:val="00585D11"/>
    <w:rsid w:val="00587314"/>
    <w:rsid w:val="00591CFC"/>
    <w:rsid w:val="00591E1E"/>
    <w:rsid w:val="005A4DFE"/>
    <w:rsid w:val="005A6F6F"/>
    <w:rsid w:val="005B191B"/>
    <w:rsid w:val="005B39F9"/>
    <w:rsid w:val="005C1670"/>
    <w:rsid w:val="005C5199"/>
    <w:rsid w:val="005C5D79"/>
    <w:rsid w:val="005D431E"/>
    <w:rsid w:val="005D4643"/>
    <w:rsid w:val="005F654E"/>
    <w:rsid w:val="005F7F34"/>
    <w:rsid w:val="006035E1"/>
    <w:rsid w:val="0061352E"/>
    <w:rsid w:val="00622321"/>
    <w:rsid w:val="0062485A"/>
    <w:rsid w:val="0063528B"/>
    <w:rsid w:val="00641A95"/>
    <w:rsid w:val="00647872"/>
    <w:rsid w:val="0065660F"/>
    <w:rsid w:val="006640CB"/>
    <w:rsid w:val="006665B1"/>
    <w:rsid w:val="00666C56"/>
    <w:rsid w:val="00675EC1"/>
    <w:rsid w:val="00684332"/>
    <w:rsid w:val="006854ED"/>
    <w:rsid w:val="006858B1"/>
    <w:rsid w:val="0068614E"/>
    <w:rsid w:val="00695600"/>
    <w:rsid w:val="006A7D50"/>
    <w:rsid w:val="006B720D"/>
    <w:rsid w:val="006C0F99"/>
    <w:rsid w:val="006C3209"/>
    <w:rsid w:val="006C3E0C"/>
    <w:rsid w:val="006C4177"/>
    <w:rsid w:val="006C6DEC"/>
    <w:rsid w:val="006D1E16"/>
    <w:rsid w:val="006D60AF"/>
    <w:rsid w:val="006D671D"/>
    <w:rsid w:val="006E0F98"/>
    <w:rsid w:val="006E24C7"/>
    <w:rsid w:val="006F07A0"/>
    <w:rsid w:val="006F1A79"/>
    <w:rsid w:val="006F21DF"/>
    <w:rsid w:val="006F32AE"/>
    <w:rsid w:val="00700A8F"/>
    <w:rsid w:val="00701F15"/>
    <w:rsid w:val="00710AD2"/>
    <w:rsid w:val="0071328B"/>
    <w:rsid w:val="007133D2"/>
    <w:rsid w:val="00716131"/>
    <w:rsid w:val="00721729"/>
    <w:rsid w:val="0072537D"/>
    <w:rsid w:val="007267B4"/>
    <w:rsid w:val="00733788"/>
    <w:rsid w:val="00743518"/>
    <w:rsid w:val="00775207"/>
    <w:rsid w:val="00776717"/>
    <w:rsid w:val="00785588"/>
    <w:rsid w:val="00794789"/>
    <w:rsid w:val="007A0162"/>
    <w:rsid w:val="007A4FCA"/>
    <w:rsid w:val="007A6A76"/>
    <w:rsid w:val="007A7EC5"/>
    <w:rsid w:val="007B13D7"/>
    <w:rsid w:val="007B3044"/>
    <w:rsid w:val="007B69F6"/>
    <w:rsid w:val="007C36C0"/>
    <w:rsid w:val="007D315D"/>
    <w:rsid w:val="007D5497"/>
    <w:rsid w:val="007E5176"/>
    <w:rsid w:val="007E697E"/>
    <w:rsid w:val="007E7EB1"/>
    <w:rsid w:val="007F1600"/>
    <w:rsid w:val="00812B5D"/>
    <w:rsid w:val="008137D3"/>
    <w:rsid w:val="008216B3"/>
    <w:rsid w:val="008238D9"/>
    <w:rsid w:val="00843269"/>
    <w:rsid w:val="00844ED8"/>
    <w:rsid w:val="00850634"/>
    <w:rsid w:val="00856518"/>
    <w:rsid w:val="008579E5"/>
    <w:rsid w:val="008711CB"/>
    <w:rsid w:val="00873A01"/>
    <w:rsid w:val="008821B4"/>
    <w:rsid w:val="008869EF"/>
    <w:rsid w:val="008963F6"/>
    <w:rsid w:val="008A1DF4"/>
    <w:rsid w:val="008A277C"/>
    <w:rsid w:val="008A4639"/>
    <w:rsid w:val="008B0A17"/>
    <w:rsid w:val="008B3664"/>
    <w:rsid w:val="008B5D7B"/>
    <w:rsid w:val="008B7114"/>
    <w:rsid w:val="008B7A2E"/>
    <w:rsid w:val="008C1085"/>
    <w:rsid w:val="008C1CCB"/>
    <w:rsid w:val="008C2B64"/>
    <w:rsid w:val="008C3E3E"/>
    <w:rsid w:val="008D3F6B"/>
    <w:rsid w:val="008D5177"/>
    <w:rsid w:val="008F003C"/>
    <w:rsid w:val="008F5937"/>
    <w:rsid w:val="008F62CC"/>
    <w:rsid w:val="00900728"/>
    <w:rsid w:val="00913884"/>
    <w:rsid w:val="0092224A"/>
    <w:rsid w:val="00923F43"/>
    <w:rsid w:val="00936609"/>
    <w:rsid w:val="009374F6"/>
    <w:rsid w:val="0094495C"/>
    <w:rsid w:val="009462EA"/>
    <w:rsid w:val="009475B5"/>
    <w:rsid w:val="00955E7C"/>
    <w:rsid w:val="00960F55"/>
    <w:rsid w:val="00963749"/>
    <w:rsid w:val="00967485"/>
    <w:rsid w:val="00983762"/>
    <w:rsid w:val="00985FC8"/>
    <w:rsid w:val="00994AB6"/>
    <w:rsid w:val="00994F72"/>
    <w:rsid w:val="009A3433"/>
    <w:rsid w:val="009A3549"/>
    <w:rsid w:val="009A5379"/>
    <w:rsid w:val="009A61FC"/>
    <w:rsid w:val="009B445C"/>
    <w:rsid w:val="009C3DCF"/>
    <w:rsid w:val="009C6198"/>
    <w:rsid w:val="009C68FB"/>
    <w:rsid w:val="009C7C57"/>
    <w:rsid w:val="009F53F3"/>
    <w:rsid w:val="00A04718"/>
    <w:rsid w:val="00A203F5"/>
    <w:rsid w:val="00A210FE"/>
    <w:rsid w:val="00A30DD7"/>
    <w:rsid w:val="00A369DB"/>
    <w:rsid w:val="00A401E2"/>
    <w:rsid w:val="00A420C6"/>
    <w:rsid w:val="00A47030"/>
    <w:rsid w:val="00A54F2B"/>
    <w:rsid w:val="00A57D44"/>
    <w:rsid w:val="00A63155"/>
    <w:rsid w:val="00A63FEA"/>
    <w:rsid w:val="00A71357"/>
    <w:rsid w:val="00A7542C"/>
    <w:rsid w:val="00A8144F"/>
    <w:rsid w:val="00AA6866"/>
    <w:rsid w:val="00AB2D80"/>
    <w:rsid w:val="00AB43CF"/>
    <w:rsid w:val="00AC05CB"/>
    <w:rsid w:val="00AC5489"/>
    <w:rsid w:val="00AC5B66"/>
    <w:rsid w:val="00AD00C4"/>
    <w:rsid w:val="00AD790F"/>
    <w:rsid w:val="00B02358"/>
    <w:rsid w:val="00B0298A"/>
    <w:rsid w:val="00B04F37"/>
    <w:rsid w:val="00B1219F"/>
    <w:rsid w:val="00B17D7C"/>
    <w:rsid w:val="00B17ED9"/>
    <w:rsid w:val="00B20D40"/>
    <w:rsid w:val="00B23364"/>
    <w:rsid w:val="00B2370B"/>
    <w:rsid w:val="00B25872"/>
    <w:rsid w:val="00B275CE"/>
    <w:rsid w:val="00B35D18"/>
    <w:rsid w:val="00B44544"/>
    <w:rsid w:val="00B44BE8"/>
    <w:rsid w:val="00B44D81"/>
    <w:rsid w:val="00B55D40"/>
    <w:rsid w:val="00B568B4"/>
    <w:rsid w:val="00B570B6"/>
    <w:rsid w:val="00B61820"/>
    <w:rsid w:val="00B64A00"/>
    <w:rsid w:val="00B72BFC"/>
    <w:rsid w:val="00B734F3"/>
    <w:rsid w:val="00B73DDB"/>
    <w:rsid w:val="00B7743B"/>
    <w:rsid w:val="00B77E07"/>
    <w:rsid w:val="00B86827"/>
    <w:rsid w:val="00B92D02"/>
    <w:rsid w:val="00B936D2"/>
    <w:rsid w:val="00B95B99"/>
    <w:rsid w:val="00BB26BE"/>
    <w:rsid w:val="00BC0AA1"/>
    <w:rsid w:val="00BC5FFD"/>
    <w:rsid w:val="00BC69FF"/>
    <w:rsid w:val="00BC7B91"/>
    <w:rsid w:val="00BD0670"/>
    <w:rsid w:val="00BD091E"/>
    <w:rsid w:val="00BE5AF7"/>
    <w:rsid w:val="00BF48E2"/>
    <w:rsid w:val="00BF61E2"/>
    <w:rsid w:val="00BF6AF8"/>
    <w:rsid w:val="00C034D3"/>
    <w:rsid w:val="00C066CF"/>
    <w:rsid w:val="00C079A4"/>
    <w:rsid w:val="00C11437"/>
    <w:rsid w:val="00C45B12"/>
    <w:rsid w:val="00C51AFB"/>
    <w:rsid w:val="00C54D9C"/>
    <w:rsid w:val="00C56BB4"/>
    <w:rsid w:val="00C57DD6"/>
    <w:rsid w:val="00C6095F"/>
    <w:rsid w:val="00C626D8"/>
    <w:rsid w:val="00C62F8A"/>
    <w:rsid w:val="00C752CA"/>
    <w:rsid w:val="00C76D13"/>
    <w:rsid w:val="00C8576F"/>
    <w:rsid w:val="00C9417D"/>
    <w:rsid w:val="00C96DB3"/>
    <w:rsid w:val="00C9782F"/>
    <w:rsid w:val="00CA3B29"/>
    <w:rsid w:val="00CA77B3"/>
    <w:rsid w:val="00CB050E"/>
    <w:rsid w:val="00CB1791"/>
    <w:rsid w:val="00CC5895"/>
    <w:rsid w:val="00CC7592"/>
    <w:rsid w:val="00CD35C2"/>
    <w:rsid w:val="00CE1DCF"/>
    <w:rsid w:val="00CE65F6"/>
    <w:rsid w:val="00CF0085"/>
    <w:rsid w:val="00CF29E9"/>
    <w:rsid w:val="00D00E95"/>
    <w:rsid w:val="00D033D4"/>
    <w:rsid w:val="00D03FD2"/>
    <w:rsid w:val="00D0448B"/>
    <w:rsid w:val="00D07EE5"/>
    <w:rsid w:val="00D11757"/>
    <w:rsid w:val="00D11DE6"/>
    <w:rsid w:val="00D120F2"/>
    <w:rsid w:val="00D13F5E"/>
    <w:rsid w:val="00D1522A"/>
    <w:rsid w:val="00D16603"/>
    <w:rsid w:val="00D16CCC"/>
    <w:rsid w:val="00D243BE"/>
    <w:rsid w:val="00D25A84"/>
    <w:rsid w:val="00D2649A"/>
    <w:rsid w:val="00D31823"/>
    <w:rsid w:val="00D352CA"/>
    <w:rsid w:val="00D37833"/>
    <w:rsid w:val="00D4120A"/>
    <w:rsid w:val="00D45985"/>
    <w:rsid w:val="00D51F07"/>
    <w:rsid w:val="00D56CD6"/>
    <w:rsid w:val="00D62DC3"/>
    <w:rsid w:val="00D67F81"/>
    <w:rsid w:val="00D749AD"/>
    <w:rsid w:val="00D77C81"/>
    <w:rsid w:val="00D809E1"/>
    <w:rsid w:val="00D84019"/>
    <w:rsid w:val="00D85F03"/>
    <w:rsid w:val="00D86BF4"/>
    <w:rsid w:val="00D9612E"/>
    <w:rsid w:val="00D97384"/>
    <w:rsid w:val="00DA4868"/>
    <w:rsid w:val="00DA6D37"/>
    <w:rsid w:val="00DC40A1"/>
    <w:rsid w:val="00DC5DCF"/>
    <w:rsid w:val="00DC6A01"/>
    <w:rsid w:val="00DE5971"/>
    <w:rsid w:val="00DE5DD0"/>
    <w:rsid w:val="00DE763B"/>
    <w:rsid w:val="00DF13CF"/>
    <w:rsid w:val="00E050A2"/>
    <w:rsid w:val="00E0733A"/>
    <w:rsid w:val="00E11FD4"/>
    <w:rsid w:val="00E2173F"/>
    <w:rsid w:val="00E251D6"/>
    <w:rsid w:val="00E40917"/>
    <w:rsid w:val="00E45593"/>
    <w:rsid w:val="00E51A34"/>
    <w:rsid w:val="00E52BC7"/>
    <w:rsid w:val="00E62726"/>
    <w:rsid w:val="00E6293C"/>
    <w:rsid w:val="00E66278"/>
    <w:rsid w:val="00E70E8D"/>
    <w:rsid w:val="00E71DD5"/>
    <w:rsid w:val="00E7266A"/>
    <w:rsid w:val="00E76CBF"/>
    <w:rsid w:val="00E835F3"/>
    <w:rsid w:val="00E8510C"/>
    <w:rsid w:val="00E92081"/>
    <w:rsid w:val="00E96AB3"/>
    <w:rsid w:val="00EA123A"/>
    <w:rsid w:val="00EA2822"/>
    <w:rsid w:val="00EA6F6B"/>
    <w:rsid w:val="00EB26CB"/>
    <w:rsid w:val="00EB26DD"/>
    <w:rsid w:val="00EB629B"/>
    <w:rsid w:val="00EC1E4B"/>
    <w:rsid w:val="00ED0401"/>
    <w:rsid w:val="00ED09AF"/>
    <w:rsid w:val="00ED25C5"/>
    <w:rsid w:val="00ED4292"/>
    <w:rsid w:val="00EE459C"/>
    <w:rsid w:val="00EF32BD"/>
    <w:rsid w:val="00EF7C07"/>
    <w:rsid w:val="00F01C91"/>
    <w:rsid w:val="00F131E8"/>
    <w:rsid w:val="00F14884"/>
    <w:rsid w:val="00F16FAA"/>
    <w:rsid w:val="00F204A5"/>
    <w:rsid w:val="00F22E7F"/>
    <w:rsid w:val="00F32410"/>
    <w:rsid w:val="00F37344"/>
    <w:rsid w:val="00F41552"/>
    <w:rsid w:val="00F54205"/>
    <w:rsid w:val="00F56391"/>
    <w:rsid w:val="00F6133E"/>
    <w:rsid w:val="00F778D3"/>
    <w:rsid w:val="00F809BF"/>
    <w:rsid w:val="00F873FD"/>
    <w:rsid w:val="00F91E9F"/>
    <w:rsid w:val="00F942A7"/>
    <w:rsid w:val="00FC2D9F"/>
    <w:rsid w:val="00FD31F8"/>
    <w:rsid w:val="00FE0F8F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2"/>
      <o:rules v:ext="edit">
        <o:r id="V:Rule11" type="connector" idref="#AutoShape 9"/>
        <o:r id="V:Rule12" type="connector" idref="#Straight Arrow Connector 2"/>
        <o:r id="V:Rule13" type="connector" idref="#Straight Arrow Connector 1"/>
        <o:r id="V:Rule14" type="connector" idref="#AutoShape 17"/>
        <o:r id="V:Rule15" type="connector" idref="#AutoShape 6"/>
        <o:r id="V:Rule16" type="connector" idref="#Straight Arrow Connector 3"/>
        <o:r id="V:Rule17" type="connector" idref="#AutoShape 7"/>
        <o:r id="V:Rule18" type="connector" idref="#AutoShape 16"/>
        <o:r id="V:Rule19" type="connector" idref="#AutoShape 15"/>
        <o:r id="V:Rule20" type="connector" idref="#Straight Arrow Connector 4"/>
      </o:rules>
    </o:shapelayout>
  </w:shapeDefaults>
  <w:decimalSymbol w:val="."/>
  <w:listSeparator w:val=","/>
  <w15:docId w15:val="{6C50C8AA-0C5E-4995-B2F7-26B5588B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BB6"/>
    <w:rPr>
      <w:sz w:val="24"/>
      <w:szCs w:val="24"/>
    </w:rPr>
  </w:style>
  <w:style w:type="paragraph" w:styleId="Heading1">
    <w:name w:val="heading 1"/>
    <w:basedOn w:val="Normal"/>
    <w:next w:val="Normal"/>
    <w:qFormat/>
    <w:rsid w:val="00FF5BB6"/>
    <w:pPr>
      <w:keepNext/>
      <w:jc w:val="center"/>
      <w:outlineLvl w:val="0"/>
    </w:pPr>
    <w:rPr>
      <w:rFonts w:ascii="Times Armenian" w:hAnsi="Times Armenian"/>
      <w:szCs w:val="20"/>
      <w:lang w:val="en-US" w:eastAsia="en-US"/>
    </w:rPr>
  </w:style>
  <w:style w:type="paragraph" w:styleId="Heading5">
    <w:name w:val="heading 5"/>
    <w:basedOn w:val="Normal"/>
    <w:next w:val="Normal"/>
    <w:qFormat/>
    <w:rsid w:val="00FF5BB6"/>
    <w:pPr>
      <w:keepNext/>
      <w:jc w:val="center"/>
      <w:outlineLvl w:val="4"/>
    </w:pPr>
    <w:rPr>
      <w:rFonts w:ascii="Russian Antiqua" w:hAnsi="Russian Antiqua"/>
      <w:b/>
      <w:bCs/>
      <w:sz w:val="2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FF5BB6"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styleId="Hyperlink">
    <w:name w:val="Hyperlink"/>
    <w:semiHidden/>
    <w:rsid w:val="00FF5B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7CE"/>
    <w:rPr>
      <w:rFonts w:ascii="Tahoma" w:hAnsi="Tahoma" w:cs="Tahoma"/>
      <w:sz w:val="16"/>
      <w:szCs w:val="16"/>
    </w:rPr>
  </w:style>
  <w:style w:type="paragraph" w:styleId="Header">
    <w:name w:val="header"/>
    <w:aliases w:val="h,Header Char Char Char Char,Header Char Char Char,Header Char Char"/>
    <w:basedOn w:val="Normal"/>
    <w:link w:val="HeaderChar"/>
    <w:unhideWhenUsed/>
    <w:rsid w:val="00923F43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 Char,Header Char Char Char Char Char,Header Char Char Char Char1,Header Char Char Char1"/>
    <w:link w:val="Header"/>
    <w:rsid w:val="00923F43"/>
    <w:rPr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BC0AA1"/>
    <w:pPr>
      <w:ind w:left="720"/>
      <w:contextualSpacing/>
    </w:pPr>
    <w:rPr>
      <w:rFonts w:ascii="Arial Armenian" w:hAnsi="Arial Armenian" w:cs="Sylfaen"/>
    </w:rPr>
  </w:style>
  <w:style w:type="table" w:styleId="TableGrid">
    <w:name w:val="Table Grid"/>
    <w:basedOn w:val="TableNormal"/>
    <w:uiPriority w:val="59"/>
    <w:rsid w:val="0062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01F15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edeTaVJU8RF0t7aXcmLoY88HF39tATITJziSfe705j0=</DigestValue>
    </Reference>
    <Reference Type="http://www.w3.org/2000/09/xmldsig#Object" URI="#idOfficeObject">
      <DigestMethod Algorithm="http://www.w3.org/2001/04/xmlenc#sha256"/>
      <DigestValue>BijyrHKadHRDCn392kBJw0HJRAqnU//bAgaCd+EICY0=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a5havHtxNSnUz65U73aCnObNO2DlpV/g1ppUVfBZmUA=</DigestValue>
    </Reference>
    <Reference Type="http://www.w3.org/2000/09/xmldsig#Object" URI="#idValidSigLnImg">
      <DigestMethod Algorithm="http://www.w3.org/2001/04/xmlenc#sha256"/>
      <DigestValue>+iXmL/1I+sYYboKXrUOpEXxkjDr6JD9T/zXOQ3gHUbI=</DigestValue>
    </Reference>
    <Reference Type="http://www.w3.org/2000/09/xmldsig#Object" URI="#idInvalidSigLnImg">
      <DigestMethod Algorithm="http://www.w3.org/2001/04/xmlenc#sha256"/>
      <DigestValue>DpS7ylR68/jAvTx4tYOJuuocUbZ5dabIHilTX+OYZvM=</DigestValue>
    </Reference>
  </SignedInfo>
  <SignatureValue>h8fpR5fWCD22MACtfjgZEDaqThoqykoe7oC2jpzSyftnwlaIk40E9vJqTpy30AUeFbmnTznCn+ND
SlpWLGKz8loxHnc6MiOGjawIMOnNE6a6l0JG8m4SSq1VypDz7HMWZ0gVu/ndDWNqD+QWr7D64x7w
2RN5Ny/fZ3wTWtkZU/Yg9mdFq/rZ+bc9xSMyNHtkEUBVtq/QMAmg2BaqqBirpLBPpigDBffu1NNC
8knYCJzGjvQBmxJxTFWYdkBsc4MXQ3IwZxNAV+F6epHSOdNN/mga/r716ZLYBNBvMWrz3ADycUAI
VdUEXCsvCO56okkiP2vk6qGk7XuAjXjXAJWo9g==</SignatureValue>
  <KeyInfo>
    <X509Data>
      <X509Certificate>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O9DDxMocldZKtlly1+YBTAM7eCI0u8YxEysRPZApgqM=</DigestValue>
      </Reference>
      <Reference URI="/word/document.xml?ContentType=application/vnd.openxmlformats-officedocument.wordprocessingml.document.main+xml">
        <DigestMethod Algorithm="http://www.w3.org/2001/04/xmlenc#sha256"/>
        <DigestValue>gFar9Yb3ajRE5/TAJIOrdjwoTxMK2yU7W+7l4VFDdJw=</DigestValue>
      </Reference>
      <Reference URI="/word/endnotes.xml?ContentType=application/vnd.openxmlformats-officedocument.wordprocessingml.endnotes+xml">
        <DigestMethod Algorithm="http://www.w3.org/2001/04/xmlenc#sha256"/>
        <DigestValue>MrxM82Zs1GqxYGt8Zd0R7mXP+LtHYACtCWLuKPayxio=</DigestValue>
      </Reference>
      <Reference URI="/word/fontTable.xml?ContentType=application/vnd.openxmlformats-officedocument.wordprocessingml.fontTable+xml">
        <DigestMethod Algorithm="http://www.w3.org/2001/04/xmlenc#sha256"/>
        <DigestValue>3kL6IWyiZZDVIrCYN+MFCzBamkpsGv54ZILDqgjTAb8=</DigestValue>
      </Reference>
      <Reference URI="/word/footer1.xml?ContentType=application/vnd.openxmlformats-officedocument.wordprocessingml.footer+xml">
        <DigestMethod Algorithm="http://www.w3.org/2001/04/xmlenc#sha256"/>
        <DigestValue>LbHLcEhnQ93h+vYRuic9LH+NQvT/YdkJrBSLyZ/anJI=</DigestValue>
      </Reference>
      <Reference URI="/word/footnotes.xml?ContentType=application/vnd.openxmlformats-officedocument.wordprocessingml.footnotes+xml">
        <DigestMethod Algorithm="http://www.w3.org/2001/04/xmlenc#sha256"/>
        <DigestValue>XBO5xnSUv1YsybX71e/0UpXOz38JWhW4hPKrvVUexKM=</DigestValue>
      </Reference>
      <Reference URI="/word/media/image1.png?ContentType=image/png">
        <DigestMethod Algorithm="http://www.w3.org/2001/04/xmlenc#sha256"/>
        <DigestValue>5mME8t6No/+Khw5jVI+N3Hri8Le1U4UTwuoj5SK2Y74=</DigestValue>
      </Reference>
      <Reference URI="/word/media/image2.emf?ContentType=image/x-emf">
        <DigestMethod Algorithm="http://www.w3.org/2001/04/xmlenc#sha256"/>
        <DigestValue>huHPt1zvMDNORtXTW2jQcSOt39TxNft1HNTYIxiT0WE=</DigestValue>
      </Reference>
      <Reference URI="/word/settings.xml?ContentType=application/vnd.openxmlformats-officedocument.wordprocessingml.settings+xml">
        <DigestMethod Algorithm="http://www.w3.org/2001/04/xmlenc#sha256"/>
        <DigestValue>RlmTzknnsp0EkjTGGu7+neNnssfDQWd1z+ZgRway1+A=</DigestValue>
      </Reference>
      <Reference URI="/word/styles.xml?ContentType=application/vnd.openxmlformats-officedocument.wordprocessingml.styles+xml">
        <DigestMethod Algorithm="http://www.w3.org/2001/04/xmlenc#sha256"/>
        <DigestValue>yepm8uhBFLdULfDHko4YeCz/HH0q59K5wBYWKIOrMFw=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7+CWeeIqU5Rgh0wZQ2WENYkzzfvHB9hj6EgoOGhRdJ0=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2025-05-14T07:40:27Z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{654C4794-8FD8-4425-B5FE-41B7F1F27562}</SetupID>
          <SignatureText/>
          <SignatureImage>AQAAAGwAAAAAAAAAAAAAAHoAAAAXAAAAAAAAAAAAAAAvDQAAkQIAACBFTUYAAAEAVEUAAAwAAAABAAAAAAAAAAAAAAAAAAAAgAcAADgEAAAPAgAAKAEAAAAAAAAAAAAAAAAAAJgKCABAhAQARgAAACwAAAAgAAAARU1GKwFAAQAcAAAAEAAAAAIQwNsBAAAAYAAAAGAAAABGAAAAtAwAAKgMAABFTUYrIkAEAAwAAAAAAAAAHkAJAAwAAAAAAAAAJEABAAwAAAAAAAAAMEACABAAAAAEAAAAAACAPyFABwAMAAAAAAAAAAhAAAUADAAA9As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/ACsrKwCHh4cAo6OjAODg4ACfn58AsbGxAKurqwBQUFAATk5OAEVFRQAODg4A2traABgYGAApKSkA4uLiAB0dHQAgICAAx8fHAHx8fADExMQAdnZ2AKKiogAaGhoAQUFBAFlZWQB4eHgAhYWFAI6OjgCIiIgAioqKAL29vQCVlZUAi4uLAIaGhgBubm4AmZmZAJSUlABhYWEAxcXFADIyMgBXV1cAt7e3AMjIyAA4ODgAv7+/ALy8vABxcXEAOjo6AISEhADJyckA0dHRACUlJQDCwsIAf39/AD4+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/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2025-05-14T07:40:27Z</xd:SigningTime>
          <xd:SigningCertificate>
            <xd:Cert>
              <xd:CertDigest>
                <DigestMethod Algorithm="http://www.w3.org/2001/04/xmlenc#sha256"/>
                <DigestValue>qiZsR7undAI/sWEBkmrBMZyXKqlYi/ymF46NApV+93Y=</DigestValue>
              </xd:CertDigest>
              <xd:IssuerSerial>
                <X509IssuerName>CN=CA of RoA, SERIALNUMBER=1, O=EKENG CJSC, C=AM</X509IssuerName>
                <X509SerialNumber>3361138863187523135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bFAA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sOBwEAADyo1gAYghh2dQoKgrCo1gCcqtYAJYIYdkVYasFUqNYAAAAAAAAAAACIpORsZTe5bCBBQgHUp9YAOKjWAEuF32z/////JKjWAJ64u2x6HMBs0ri7bPArumwCLLpsAVhqwYik5GxhWGrBTKjWAH+4u2wodW8VAAAAAAAAml90qNYABKrWANl/GHZUqNYAAgAAAOV/GHbo5+Rs4P///wAAAAAAAAAAAAAAAJABAAAAAAABAAAAAGEAcgAAAGEABgAAAAAAAABx+Bx3AAAAAAYAAACoqdYAqKnWAAACAAD8////AQAAAAAAAAAAAAAAAAAAAAAAAADoxOJ1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/ACsrKwCHh4cAo6OjAODg4ACfn58AsbGxAKurqwBQUFAATk5OAEVFRQAODg4A2traABgYGAApKSkA4uLiAB0dHQAgICAAx8fHAHx8fADExMQAdnZ2AKKiogAaGhoAQUFBAFlZWQB4eHgAhYWFAI6OjgCIiIgAioqKAL29vQCVlZUAi4uLAIaGhgBubm4AmZmZAJSUlABhYWEAxcXFADIyMgBXV1cAt7e3AMjIyAA4ODgAv7+/ALy8vABxcXEAOjo6AISEhADJyckA0dHRACUlJQDCwsIAf39/AD4+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</Object>
  <Object Id="idInvalidSigLnImg">AQAAAGwAAAAAAAAAAAAAAP8AAAB/AAAAAAAAAAAAAABzGwAAtQ0AACBFTUYAAAEAFFQAAME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+DIAEy3VQWDYBXFsjcGoKCgBcrNYASK7WACWCGHbNlB13AKzWAAAAAAAAAAAAf2C4bAAAAAAiaLhsAAAAAGn8u2wAAAAAZfe7bAAAAAAc9rtsAAAAADruvGwAAAAA2O28bAAAAABQ7rtsAAAAAOzsvGwAAAAA6eK7bAAAAAAAAJpfAAAAALCt1gDZfxh2AADHdQAlbXcAAAAAALDWAPX////sNnB3qk0ed/////8krNYAKKzWAAQAAABgrNYAAAAAAAAAAABx+Bx3UKzWAAkAAABUrdYAVK3W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DkBQ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M2UHXcAAAAABPjIdgAAAAAMSPlvAAAAACYV+m8AAAAALU37bwAAAAAF98JsAAAAAI3ywmwAAAAAGPDCbAAAAAAD68JsAAAAAKTlwmwAAAAAz+LCbAAAAADW1cJsAAAAAGfUwmwAAAAAKGO8bAAAAACI5qx0sOzWAAAAAAAAANYAEKH2c6TWgAf+////4O7WALzVbXcY7tYA4F82AdCp9XMAAAAA6NVtd///AAAAAAAAy9Ztd8vWbXcQ79YAAADWAAcAAAAAAAAAcfgcdwkAAAAHAAAAQO/WAEDv1gAAAgAA/P///wEAAAAAAAAAAAAAAAAAAAAAAAAA6MTi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sOBwEAADyo1gAYghh2dQoKgrCo1gCcqtYAJYIYdkVYasFUqNYAAAAAAAAAAACIpORsZTe5bCBBQgHUp9YAOKjWAEuF32z/////JKjWAJ64u2x6HMBs0ri7bPArumwCLLpsAVhqwYik5GxhWGrBTKjWAH+4u2wodW8VAAAAAAAAml90qNYABKrWANl/GHZUqNYAAgAAAOV/GHbo5+Rs4P///wAAAAAAAAAAAAAAAJABAAAAAAABAAAAAGEAcgAAAGEABgAAAAAAAABx+Bx3AAAAAAYAAACoqdYAqKnWAAACAAD8////AQAAAAAAAAAAAAAAAAAAAAAAAADoxOJ1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/ACsrKwCHh4cAo6OjAODg4ACfn58AsbGxAKurqwBQUFAATk5OAEVFRQAODg4A2traABgYGAApKSkA4uLiAB0dHQAgICAAx8fHAHx8fADExMQAdnZ2AKKiogAaGhoAQUFBAFlZWQB4eHgAhYWFAI6OjgCIiIgAioqKAL29vQCVlZUAi4uLAIaGhgBubm4AmZmZAJSUlABhYWEAxcXFADIyMgBXV1cAt7e3AMjIyAA4ODgAv7+/ALy8vABxcXEAOjo6AISEhADJyckA0dHRACUlJQDCwsIAf39/AD4+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DC228-1B6F-454C-A7D8-B9B17F2C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5</Pages>
  <Words>919</Words>
  <Characters>5240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User-Org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keywords>https://mul2-spm.gov.am/tasks/466117/oneclick?token=a9fc28a73d12427f589965478b3a23c7</cp:keywords>
  <cp:lastModifiedBy>Erik Soghoyan</cp:lastModifiedBy>
  <cp:revision>168</cp:revision>
  <cp:lastPrinted>2025-04-14T10:02:00Z</cp:lastPrinted>
  <dcterms:created xsi:type="dcterms:W3CDTF">2024-04-01T10:13:00Z</dcterms:created>
  <dcterms:modified xsi:type="dcterms:W3CDTF">2025-05-14T07:40:00Z</dcterms:modified>
</cp:coreProperties>
</file>