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066F31F3" w:rsidR="002F76E3" w:rsidRPr="00807C8D" w:rsidRDefault="001A625E" w:rsidP="002F76E3">
      <w:pPr>
        <w:ind w:firstLine="720"/>
        <w:jc w:val="both"/>
        <w:rPr>
          <w:rFonts w:ascii="GHEA Grapalat" w:hAnsi="GHEA Grapalat"/>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E30566">
        <w:rPr>
          <w:rFonts w:ascii="GHEA Grapalat" w:hAnsi="GHEA Grapalat"/>
          <w:b/>
          <w:bCs/>
          <w:i/>
          <w:iCs/>
          <w:lang w:val="hy-AM"/>
        </w:rPr>
        <w:t>մարտի</w:t>
      </w:r>
      <w:r w:rsidRPr="00630348">
        <w:rPr>
          <w:rFonts w:ascii="GHEA Grapalat" w:hAnsi="GHEA Grapalat"/>
          <w:b/>
          <w:bCs/>
          <w:i/>
          <w:iCs/>
          <w:lang w:val="hy-AM"/>
        </w:rPr>
        <w:t xml:space="preserve"> </w:t>
      </w:r>
      <w:r w:rsidR="00E30566">
        <w:rPr>
          <w:rFonts w:ascii="GHEA Grapalat" w:hAnsi="GHEA Grapalat"/>
          <w:b/>
          <w:bCs/>
          <w:i/>
          <w:iCs/>
          <w:lang w:val="hy-AM"/>
        </w:rPr>
        <w:t>27</w:t>
      </w:r>
      <w:r w:rsidRPr="00630348">
        <w:rPr>
          <w:rFonts w:ascii="GHEA Grapalat" w:hAnsi="GHEA Grapalat"/>
          <w:b/>
          <w:bCs/>
          <w:i/>
          <w:iCs/>
          <w:lang w:val="hy-AM"/>
        </w:rPr>
        <w:t xml:space="preserve">-ին, ժամը՝ </w:t>
      </w:r>
      <w:r w:rsidR="00E30566">
        <w:rPr>
          <w:rFonts w:ascii="GHEA Grapalat" w:hAnsi="GHEA Grapalat"/>
          <w:b/>
          <w:bCs/>
          <w:i/>
          <w:iCs/>
          <w:lang w:val="hy-AM"/>
        </w:rPr>
        <w:t>10։00</w:t>
      </w:r>
      <w:r w:rsidRPr="00630348">
        <w:rPr>
          <w:rFonts w:ascii="GHEA Grapalat" w:hAnsi="GHEA Grapalat"/>
          <w:b/>
          <w:bCs/>
          <w:i/>
          <w:iCs/>
          <w:lang w:val="hy-AM"/>
        </w:rPr>
        <w:t xml:space="preserve">-ին </w:t>
      </w:r>
      <w:hyperlink r:id="rId5" w:history="1">
        <w:r w:rsidRPr="00630348">
          <w:rPr>
            <w:rStyle w:val="a5"/>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165ED69A" w14:textId="77777777" w:rsidR="001A625E" w:rsidRPr="007E2D63" w:rsidRDefault="001A625E" w:rsidP="001A625E">
      <w:pPr>
        <w:jc w:val="center"/>
        <w:rPr>
          <w:rFonts w:ascii="GHEA Grapalat" w:hAnsi="GHEA Grapalat"/>
          <w:b/>
          <w:bCs/>
          <w:sz w:val="24"/>
          <w:szCs w:val="24"/>
          <w:lang w:val="hy-AM"/>
        </w:rPr>
      </w:pPr>
      <w:r w:rsidRPr="007E2D63">
        <w:rPr>
          <w:rFonts w:ascii="GHEA Grapalat" w:hAnsi="GHEA Grapalat"/>
          <w:b/>
          <w:bCs/>
          <w:sz w:val="24"/>
          <w:szCs w:val="24"/>
          <w:lang w:val="hy-AM"/>
        </w:rPr>
        <w:t>ԷԼԵԿՏՐՈՆԱՅԻՆ ԱՃՈ</w:t>
      </w:r>
      <w:r>
        <w:rPr>
          <w:rFonts w:ascii="GHEA Grapalat" w:hAnsi="GHEA Grapalat"/>
          <w:b/>
          <w:bCs/>
          <w:sz w:val="24"/>
          <w:szCs w:val="24"/>
          <w:lang w:val="hy-AM"/>
        </w:rPr>
        <w:t>Ւ</w:t>
      </w:r>
      <w:r w:rsidRPr="007E2D63">
        <w:rPr>
          <w:rFonts w:ascii="GHEA Grapalat" w:hAnsi="GHEA Grapalat"/>
          <w:b/>
          <w:bCs/>
          <w:sz w:val="24"/>
          <w:szCs w:val="24"/>
          <w:lang w:val="hy-AM"/>
        </w:rPr>
        <w:t>ՐԴՈՎ ՎԱՃԱՌՎՈՒՄ Է</w:t>
      </w:r>
    </w:p>
    <w:p w14:paraId="4F5B7D07" w14:textId="454D4EE4" w:rsidR="001A625E" w:rsidRPr="007E2D63" w:rsidRDefault="001A625E" w:rsidP="001A625E">
      <w:pPr>
        <w:ind w:left="-567" w:firstLine="709"/>
        <w:jc w:val="both"/>
        <w:rPr>
          <w:rFonts w:ascii="MS Mincho" w:eastAsia="MS Mincho" w:hAnsi="MS Mincho" w:cs="MS Mincho"/>
          <w:sz w:val="24"/>
          <w:szCs w:val="24"/>
          <w:lang w:val="hy-AM"/>
        </w:rPr>
      </w:pPr>
      <w:r>
        <w:rPr>
          <w:rFonts w:ascii="GHEA Grapalat" w:hAnsi="GHEA Grapalat"/>
          <w:sz w:val="24"/>
          <w:szCs w:val="24"/>
          <w:lang w:val="hy-AM"/>
        </w:rPr>
        <w:t xml:space="preserve">ՀՀ ՏԿԵՆ </w:t>
      </w:r>
      <w:r w:rsidRPr="007E2D63">
        <w:rPr>
          <w:rFonts w:ascii="GHEA Grapalat" w:hAnsi="GHEA Grapalat"/>
          <w:sz w:val="24"/>
          <w:szCs w:val="24"/>
          <w:lang w:val="hy-AM"/>
        </w:rPr>
        <w:t xml:space="preserve">պետական գույքի կառավարման կոմիտեի նախագահի </w:t>
      </w:r>
      <w:r w:rsidRPr="001A625E">
        <w:rPr>
          <w:rFonts w:ascii="GHEA Grapalat" w:hAnsi="GHEA Grapalat"/>
          <w:lang w:val="hy-AM"/>
        </w:rPr>
        <w:t>2025թ</w:t>
      </w:r>
      <w:r w:rsidRPr="001A625E">
        <w:rPr>
          <w:rFonts w:ascii="MS Mincho" w:eastAsia="MS Mincho" w:hAnsi="MS Mincho" w:cs="MS Mincho" w:hint="eastAsia"/>
          <w:lang w:val="hy-AM"/>
        </w:rPr>
        <w:t>․</w:t>
      </w:r>
      <w:r w:rsidRPr="001A625E">
        <w:rPr>
          <w:rFonts w:ascii="GHEA Grapalat" w:hAnsi="GHEA Grapalat"/>
          <w:lang w:val="hy-AM"/>
        </w:rPr>
        <w:t xml:space="preserve"> հունվարի 24-ի թիվ 22-Ա </w:t>
      </w:r>
      <w:r w:rsidRPr="007E2D63">
        <w:rPr>
          <w:rFonts w:ascii="GHEA Grapalat" w:hAnsi="GHEA Grapalat"/>
          <w:sz w:val="24"/>
          <w:szCs w:val="24"/>
          <w:lang w:val="hy-AM"/>
        </w:rPr>
        <w:t xml:space="preserve">հրամանով օտարման ենթակա պետական գույքի կառավարման կոմիտեի </w:t>
      </w:r>
      <w:r>
        <w:rPr>
          <w:rFonts w:ascii="GHEA Grapalat" w:hAnsi="GHEA Grapalat"/>
          <w:sz w:val="24"/>
          <w:szCs w:val="24"/>
          <w:lang w:val="hy-AM"/>
        </w:rPr>
        <w:t xml:space="preserve">հաշվեկշռում հաշվառված </w:t>
      </w:r>
      <w:r w:rsidRPr="007E2D63">
        <w:rPr>
          <w:rFonts w:ascii="GHEA Grapalat" w:hAnsi="GHEA Grapalat"/>
          <w:sz w:val="24"/>
          <w:szCs w:val="24"/>
          <w:lang w:val="hy-AM"/>
        </w:rPr>
        <w:t>տրանսպորտային միջոցը</w:t>
      </w:r>
      <w:r>
        <w:rPr>
          <w:rFonts w:ascii="GHEA Grapalat" w:hAnsi="GHEA Grapalat"/>
          <w:sz w:val="24"/>
          <w:szCs w:val="24"/>
          <w:lang w:val="hy-AM"/>
        </w:rPr>
        <w:t>՝</w:t>
      </w:r>
    </w:p>
    <w:p w14:paraId="0F75E34B" w14:textId="03D86065" w:rsidR="002F76E3" w:rsidRPr="00807C8D" w:rsidRDefault="00C71409" w:rsidP="002F76E3">
      <w:pPr>
        <w:ind w:firstLine="720"/>
        <w:jc w:val="both"/>
        <w:rPr>
          <w:rFonts w:ascii="GHEA Grapalat" w:hAnsi="GHEA Grapalat"/>
          <w:b/>
          <w:bCs/>
          <w:lang w:val="hy-AM"/>
        </w:rPr>
      </w:pPr>
      <w:r w:rsidRPr="00C71409">
        <w:rPr>
          <w:rFonts w:ascii="GHEA Grapalat" w:hAnsi="GHEA Grapalat"/>
          <w:b/>
          <w:bCs/>
          <w:lang w:val="hy-AM"/>
        </w:rPr>
        <w:t xml:space="preserve">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42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57"/>
        <w:gridCol w:w="1529"/>
        <w:gridCol w:w="1559"/>
        <w:gridCol w:w="2023"/>
        <w:gridCol w:w="1137"/>
        <w:gridCol w:w="1177"/>
        <w:gridCol w:w="1157"/>
        <w:gridCol w:w="1156"/>
        <w:gridCol w:w="1357"/>
      </w:tblGrid>
      <w:tr w:rsidR="00EC0256" w:rsidRPr="00E70CEF" w14:paraId="2BFDB83A" w14:textId="77777777" w:rsidTr="00BF3887">
        <w:trPr>
          <w:trHeight w:val="1699"/>
        </w:trPr>
        <w:tc>
          <w:tcPr>
            <w:tcW w:w="993"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E70CEF">
              <w:rPr>
                <w:rFonts w:ascii="GHEA Grapalat" w:eastAsia="Times New Roman" w:hAnsi="GHEA Grapalat" w:cs="Calibri"/>
                <w:b/>
                <w:bCs/>
                <w:kern w:val="0"/>
                <w:sz w:val="14"/>
                <w:szCs w:val="14"/>
                <w14:ligatures w14:val="none"/>
              </w:rPr>
              <w:t>Լոտի</w:t>
            </w:r>
          </w:p>
          <w:p w14:paraId="2C02ED8D"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2023"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56" w:type="dxa"/>
            <w:tcBorders>
              <w:top w:val="single" w:sz="4" w:space="0" w:color="auto"/>
              <w:left w:val="single" w:sz="4" w:space="0" w:color="auto"/>
              <w:bottom w:val="single" w:sz="4" w:space="0" w:color="auto"/>
              <w:right w:val="single" w:sz="4" w:space="0" w:color="auto"/>
            </w:tcBorders>
            <w:vAlign w:val="center"/>
          </w:tcPr>
          <w:p w14:paraId="7D998AC3" w14:textId="4695C5C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EC0256" w:rsidRPr="00E70CEF" w:rsidRDefault="00EC0256"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0"/>
      <w:tr w:rsidR="00EC0256" w:rsidRPr="00E70CEF" w14:paraId="2C43B4ED" w14:textId="77777777" w:rsidTr="00BF3887">
        <w:trPr>
          <w:trHeight w:val="1942"/>
        </w:trPr>
        <w:tc>
          <w:tcPr>
            <w:tcW w:w="993" w:type="dxa"/>
            <w:noWrap/>
            <w:vAlign w:val="center"/>
            <w:hideMark/>
          </w:tcPr>
          <w:p w14:paraId="462AC639" w14:textId="74A90AE3"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44</w:t>
            </w:r>
          </w:p>
        </w:tc>
        <w:tc>
          <w:tcPr>
            <w:tcW w:w="2157" w:type="dxa"/>
            <w:vAlign w:val="center"/>
            <w:hideMark/>
          </w:tcPr>
          <w:p w14:paraId="72035A43" w14:textId="3D2D3457" w:rsidR="00EC0256" w:rsidRPr="00EC0256" w:rsidRDefault="00EC0256" w:rsidP="00477A0B">
            <w:pPr>
              <w:spacing w:after="0" w:line="240" w:lineRule="auto"/>
              <w:jc w:val="center"/>
              <w:rPr>
                <w:rFonts w:ascii="GHEA Grapalat" w:eastAsia="MS Mincho" w:hAnsi="GHEA Grapalat" w:cs="MS Mincho"/>
                <w:kern w:val="0"/>
                <w:sz w:val="20"/>
                <w:szCs w:val="20"/>
                <w14:ligatures w14:val="none"/>
              </w:rPr>
            </w:pPr>
            <w:r w:rsidRPr="00EC0256">
              <w:rPr>
                <w:rFonts w:ascii="GHEA Grapalat" w:eastAsia="Times New Roman" w:hAnsi="GHEA Grapalat" w:cs="Calibri"/>
                <w:kern w:val="0"/>
                <w:sz w:val="20"/>
                <w:szCs w:val="20"/>
                <w14:ligatures w14:val="none"/>
              </w:rPr>
              <w:t>PEUGEOT PARS 1.8 L</w:t>
            </w:r>
            <w:r>
              <w:rPr>
                <w:rFonts w:ascii="GHEA Grapalat" w:eastAsia="Times New Roman" w:hAnsi="GHEA Grapalat" w:cs="Calibri"/>
                <w:kern w:val="0"/>
                <w:sz w:val="20"/>
                <w:szCs w:val="20"/>
                <w14:ligatures w14:val="none"/>
              </w:rPr>
              <w:t xml:space="preserve">/ </w:t>
            </w:r>
            <w:r w:rsidRPr="00EC0256">
              <w:rPr>
                <w:rFonts w:ascii="GHEA Grapalat" w:eastAsia="Times New Roman" w:hAnsi="GHEA Grapalat" w:cs="Calibri"/>
                <w:kern w:val="0"/>
                <w:sz w:val="20"/>
                <w:szCs w:val="20"/>
                <w:lang w:val="hy-AM"/>
                <w14:ligatures w14:val="none"/>
              </w:rPr>
              <w:t>NAAN21CA58E401292</w:t>
            </w:r>
          </w:p>
        </w:tc>
        <w:tc>
          <w:tcPr>
            <w:tcW w:w="1529" w:type="dxa"/>
            <w:vAlign w:val="center"/>
          </w:tcPr>
          <w:p w14:paraId="05AAA937" w14:textId="62BA8BA3" w:rsidR="00EC0256" w:rsidRPr="00EC0256" w:rsidRDefault="00EC0256" w:rsidP="00477A0B">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EC0256">
              <w:rPr>
                <w:rFonts w:ascii="GHEA Grapalat" w:eastAsia="Times New Roman" w:hAnsi="GHEA Grapalat" w:cs="Calibri"/>
                <w:color w:val="000000" w:themeColor="text1"/>
                <w:kern w:val="0"/>
                <w:sz w:val="20"/>
                <w:szCs w:val="20"/>
                <w:lang w:val="hy-AM"/>
                <w14:ligatures w14:val="none"/>
              </w:rPr>
              <w:t>ք</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GHEA Grapalat"/>
                <w:color w:val="000000" w:themeColor="text1"/>
                <w:kern w:val="0"/>
                <w:sz w:val="20"/>
                <w:szCs w:val="20"/>
                <w:lang w:val="hy-AM"/>
                <w14:ligatures w14:val="none"/>
              </w:rPr>
              <w:t>Երևան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Մալաթիա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Սեբաստիա</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վարչական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շրջան</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Հաղթանակի</w:t>
            </w:r>
            <w:r w:rsidRPr="00EC0256">
              <w:rPr>
                <w:rFonts w:ascii="GHEA Grapalat" w:eastAsia="Times New Roman" w:hAnsi="GHEA Grapalat" w:cs="Calibri"/>
                <w:color w:val="000000" w:themeColor="text1"/>
                <w:kern w:val="0"/>
                <w:sz w:val="20"/>
                <w:szCs w:val="20"/>
                <w:lang w:val="hy-AM"/>
                <w14:ligatures w14:val="none"/>
              </w:rPr>
              <w:t xml:space="preserve"> 2-</w:t>
            </w:r>
            <w:r w:rsidRPr="00EC0256">
              <w:rPr>
                <w:rFonts w:ascii="GHEA Grapalat" w:eastAsia="Times New Roman" w:hAnsi="GHEA Grapalat" w:cs="GHEA Grapalat"/>
                <w:color w:val="000000" w:themeColor="text1"/>
                <w:kern w:val="0"/>
                <w:sz w:val="20"/>
                <w:szCs w:val="20"/>
                <w:lang w:val="hy-AM"/>
                <w14:ligatures w14:val="none"/>
              </w:rPr>
              <w:t>րդ</w:t>
            </w:r>
            <w:r w:rsidRPr="00EC0256">
              <w:rPr>
                <w:rFonts w:ascii="GHEA Grapalat" w:eastAsia="Times New Roman" w:hAnsi="GHEA Grapalat" w:cs="Calibri"/>
                <w:color w:val="000000" w:themeColor="text1"/>
                <w:kern w:val="0"/>
                <w:sz w:val="20"/>
                <w:szCs w:val="20"/>
                <w:lang w:val="hy-AM"/>
                <w14:ligatures w14:val="none"/>
              </w:rPr>
              <w:t xml:space="preserve"> </w:t>
            </w:r>
            <w:r w:rsidRPr="00EC0256">
              <w:rPr>
                <w:rFonts w:ascii="GHEA Grapalat" w:eastAsia="Times New Roman" w:hAnsi="GHEA Grapalat" w:cs="GHEA Grapalat"/>
                <w:color w:val="000000" w:themeColor="text1"/>
                <w:kern w:val="0"/>
                <w:sz w:val="20"/>
                <w:szCs w:val="20"/>
                <w:lang w:val="hy-AM"/>
                <w14:ligatures w14:val="none"/>
              </w:rPr>
              <w:t>փող</w:t>
            </w:r>
            <w:r w:rsidRPr="00EC0256">
              <w:rPr>
                <w:rFonts w:ascii="MS Mincho" w:eastAsia="MS Mincho" w:hAnsi="MS Mincho" w:cs="MS Mincho" w:hint="eastAsia"/>
                <w:color w:val="000000" w:themeColor="text1"/>
                <w:kern w:val="0"/>
                <w:sz w:val="20"/>
                <w:szCs w:val="20"/>
                <w:lang w:val="hy-AM"/>
                <w14:ligatures w14:val="none"/>
              </w:rPr>
              <w:t>․</w:t>
            </w:r>
            <w:r w:rsidRPr="00EC0256">
              <w:rPr>
                <w:rFonts w:ascii="GHEA Grapalat" w:eastAsia="Times New Roman" w:hAnsi="GHEA Grapalat" w:cs="Calibri"/>
                <w:color w:val="000000" w:themeColor="text1"/>
                <w:kern w:val="0"/>
                <w:sz w:val="20"/>
                <w:szCs w:val="20"/>
                <w:lang w:val="hy-AM"/>
                <w14:ligatures w14:val="none"/>
              </w:rPr>
              <w:t xml:space="preserve">, 79 </w:t>
            </w:r>
            <w:r w:rsidRPr="00EC0256">
              <w:rPr>
                <w:rFonts w:ascii="GHEA Grapalat" w:eastAsia="Times New Roman" w:hAnsi="GHEA Grapalat" w:cs="GHEA Grapalat"/>
                <w:color w:val="000000" w:themeColor="text1"/>
                <w:kern w:val="0"/>
                <w:sz w:val="20"/>
                <w:szCs w:val="20"/>
                <w:lang w:val="hy-AM"/>
                <w14:ligatures w14:val="none"/>
              </w:rPr>
              <w:t>հասցե</w:t>
            </w:r>
          </w:p>
        </w:tc>
        <w:tc>
          <w:tcPr>
            <w:tcW w:w="1559" w:type="dxa"/>
            <w:vAlign w:val="center"/>
            <w:hideMark/>
          </w:tcPr>
          <w:p w14:paraId="7F2A539B" w14:textId="3C3424A6" w:rsidR="00EC0256" w:rsidRPr="00EC0256" w:rsidRDefault="00EC0256" w:rsidP="00477A0B">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C0256">
              <w:rPr>
                <w:rFonts w:ascii="GHEA Grapalat" w:eastAsia="Times New Roman" w:hAnsi="GHEA Grapalat" w:cs="Calibri"/>
                <w:color w:val="000000" w:themeColor="text1"/>
                <w:kern w:val="0"/>
                <w:sz w:val="20"/>
                <w:szCs w:val="20"/>
                <w:lang w:val="hy-AM"/>
                <w14:ligatures w14:val="none"/>
              </w:rPr>
              <w:t>Վազքը՝ առկա չէ, շարժիչը՝ սարքին, փոխ. տուփը՝ սարքին, թափքը՝ բավարար, այլ հանգույցները՝ բավարար</w:t>
            </w:r>
          </w:p>
        </w:tc>
        <w:tc>
          <w:tcPr>
            <w:tcW w:w="2023" w:type="dxa"/>
            <w:vAlign w:val="center"/>
            <w:hideMark/>
          </w:tcPr>
          <w:p w14:paraId="15D65D18" w14:textId="3602D6EB" w:rsidR="00EC0256" w:rsidRPr="00EC0256" w:rsidRDefault="00EC0256" w:rsidP="00477A0B">
            <w:pPr>
              <w:spacing w:after="0" w:line="240" w:lineRule="auto"/>
              <w:jc w:val="center"/>
              <w:rPr>
                <w:rFonts w:ascii="GHEA Grapalat" w:eastAsia="Times New Roman" w:hAnsi="GHEA Grapalat" w:cs="Calibri"/>
                <w:color w:val="FF0000"/>
                <w:kern w:val="0"/>
                <w:sz w:val="20"/>
                <w:szCs w:val="20"/>
                <w:lang w:val="hy-AM"/>
                <w14:ligatures w14:val="none"/>
              </w:rPr>
            </w:pPr>
            <w:r w:rsidRPr="00EC0256">
              <w:rPr>
                <w:rFonts w:ascii="GHEA Grapalat" w:eastAsia="Times New Roman" w:hAnsi="GHEA Grapalat" w:cs="Calibri"/>
                <w:kern w:val="0"/>
                <w:sz w:val="20"/>
                <w:szCs w:val="20"/>
                <w:lang w:val="hy-AM"/>
                <w14:ligatures w14:val="none"/>
              </w:rPr>
              <w:t>Թող</w:t>
            </w:r>
            <w:r w:rsidRPr="00EC0256">
              <w:rPr>
                <w:rFonts w:ascii="MS Mincho" w:eastAsia="MS Mincho" w:hAnsi="MS Mincho" w:cs="MS Mincho" w:hint="eastAsia"/>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 xml:space="preserve"> </w:t>
            </w:r>
            <w:r w:rsidRPr="00EC0256">
              <w:rPr>
                <w:rFonts w:ascii="GHEA Grapalat" w:eastAsia="Times New Roman" w:hAnsi="GHEA Grapalat" w:cs="GHEA Grapalat"/>
                <w:kern w:val="0"/>
                <w:sz w:val="20"/>
                <w:szCs w:val="20"/>
                <w:lang w:val="hy-AM"/>
                <w14:ligatures w14:val="none"/>
              </w:rPr>
              <w:t>տարեթիվը</w:t>
            </w:r>
            <w:r w:rsidRPr="00EC0256">
              <w:rPr>
                <w:rFonts w:ascii="GHEA Grapalat" w:eastAsia="Times New Roman" w:hAnsi="GHEA Grapalat" w:cs="Calibri"/>
                <w:kern w:val="0"/>
                <w:sz w:val="20"/>
                <w:szCs w:val="20"/>
                <w:lang w:val="hy-AM"/>
                <w14:ligatures w14:val="none"/>
              </w:rPr>
              <w:t>` 2008թ</w:t>
            </w:r>
            <w:r w:rsidRPr="00EC0256">
              <w:rPr>
                <w:rFonts w:ascii="MS Mincho" w:eastAsia="MS Mincho" w:hAnsi="MS Mincho" w:cs="MS Mincho" w:hint="eastAsia"/>
                <w:kern w:val="0"/>
                <w:sz w:val="20"/>
                <w:szCs w:val="20"/>
                <w:lang w:val="hy-AM"/>
                <w14:ligatures w14:val="none"/>
              </w:rPr>
              <w:t>․</w:t>
            </w:r>
            <w:r w:rsidRPr="00EC0256">
              <w:rPr>
                <w:rFonts w:ascii="GHEA Grapalat" w:eastAsia="Microsoft JhengHei" w:hAnsi="GHEA Grapalat" w:cs="Microsoft JhengHei"/>
                <w:kern w:val="0"/>
                <w:sz w:val="20"/>
                <w:szCs w:val="20"/>
                <w:lang w:val="hy-AM"/>
                <w14:ligatures w14:val="none"/>
              </w:rPr>
              <w:t>,</w:t>
            </w:r>
            <w:r w:rsidRPr="00EC0256">
              <w:rPr>
                <w:rFonts w:ascii="GHEA Grapalat" w:eastAsia="Times New Roman" w:hAnsi="GHEA Grapalat" w:cs="Calibri"/>
                <w:kern w:val="0"/>
                <w:sz w:val="20"/>
                <w:szCs w:val="20"/>
                <w:lang w:val="hy-AM"/>
                <w14:ligatures w14:val="none"/>
              </w:rPr>
              <w:t>թափքի տեսակը` սեդան, շարժիչը բենզին, գույնը՝ առկա չէ, փոխանցման տուփը` մեխանիկական, լյուկ` առկա չէ։</w:t>
            </w:r>
          </w:p>
        </w:tc>
        <w:tc>
          <w:tcPr>
            <w:tcW w:w="1137" w:type="dxa"/>
            <w:vAlign w:val="center"/>
            <w:hideMark/>
          </w:tcPr>
          <w:p w14:paraId="5BBE17E4" w14:textId="1338F69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547 000</w:t>
            </w:r>
          </w:p>
        </w:tc>
        <w:tc>
          <w:tcPr>
            <w:tcW w:w="1177" w:type="dxa"/>
            <w:vAlign w:val="center"/>
          </w:tcPr>
          <w:p w14:paraId="26A76C2F" w14:textId="79AB050C" w:rsidR="00EC0256" w:rsidRPr="00EC0256" w:rsidRDefault="00E30566" w:rsidP="00477A0B">
            <w:pPr>
              <w:spacing w:after="0" w:line="240" w:lineRule="auto"/>
              <w:jc w:val="center"/>
              <w:rPr>
                <w:rFonts w:ascii="GHEA Grapalat" w:eastAsia="Times New Roman" w:hAnsi="GHEA Grapalat" w:cs="Calibri"/>
                <w:kern w:val="0"/>
                <w:sz w:val="20"/>
                <w:szCs w:val="20"/>
                <w14:ligatures w14:val="none"/>
              </w:rPr>
            </w:pPr>
            <w:r w:rsidRPr="00E30566">
              <w:rPr>
                <w:rFonts w:ascii="GHEA Grapalat" w:eastAsia="Times New Roman" w:hAnsi="GHEA Grapalat" w:cs="Calibri"/>
                <w:kern w:val="0"/>
                <w:sz w:val="20"/>
                <w:szCs w:val="20"/>
                <w14:ligatures w14:val="none"/>
              </w:rPr>
              <w:t>197</w:t>
            </w:r>
            <w:r>
              <w:rPr>
                <w:rFonts w:ascii="GHEA Grapalat" w:eastAsia="Times New Roman" w:hAnsi="GHEA Grapalat" w:cs="Calibri"/>
                <w:kern w:val="0"/>
                <w:sz w:val="20"/>
                <w:szCs w:val="20"/>
                <w14:ligatures w14:val="none"/>
              </w:rPr>
              <w:t xml:space="preserve"> </w:t>
            </w:r>
            <w:r w:rsidRPr="00E30566">
              <w:rPr>
                <w:rFonts w:ascii="GHEA Grapalat" w:eastAsia="Times New Roman" w:hAnsi="GHEA Grapalat" w:cs="Calibri"/>
                <w:kern w:val="0"/>
                <w:sz w:val="20"/>
                <w:szCs w:val="20"/>
                <w14:ligatures w14:val="none"/>
              </w:rPr>
              <w:t>60</w:t>
            </w:r>
            <w:r>
              <w:rPr>
                <w:rFonts w:ascii="GHEA Grapalat" w:eastAsia="Times New Roman" w:hAnsi="GHEA Grapalat" w:cs="Calibri"/>
                <w:kern w:val="0"/>
                <w:sz w:val="20"/>
                <w:szCs w:val="20"/>
                <w14:ligatures w14:val="none"/>
              </w:rPr>
              <w:t>4</w:t>
            </w:r>
          </w:p>
        </w:tc>
        <w:tc>
          <w:tcPr>
            <w:tcW w:w="1157" w:type="dxa"/>
            <w:vAlign w:val="center"/>
          </w:tcPr>
          <w:p w14:paraId="7FEDFF31" w14:textId="54EE375E" w:rsidR="00EC0256" w:rsidRPr="00EC0256" w:rsidRDefault="00E30566" w:rsidP="00477A0B">
            <w:pPr>
              <w:spacing w:after="0" w:line="240" w:lineRule="auto"/>
              <w:jc w:val="center"/>
              <w:rPr>
                <w:rFonts w:ascii="GHEA Grapalat" w:eastAsia="Times New Roman" w:hAnsi="GHEA Grapalat" w:cs="Calibri"/>
                <w:kern w:val="0"/>
                <w:sz w:val="20"/>
                <w:szCs w:val="20"/>
                <w14:ligatures w14:val="none"/>
              </w:rPr>
            </w:pPr>
            <w:r w:rsidRPr="00E30566">
              <w:rPr>
                <w:rFonts w:ascii="GHEA Grapalat" w:eastAsia="Times New Roman" w:hAnsi="GHEA Grapalat" w:cs="Calibri"/>
                <w:kern w:val="0"/>
                <w:sz w:val="20"/>
                <w:szCs w:val="20"/>
                <w14:ligatures w14:val="none"/>
              </w:rPr>
              <w:t>79</w:t>
            </w:r>
            <w:r>
              <w:rPr>
                <w:rFonts w:ascii="GHEA Grapalat" w:eastAsia="Times New Roman" w:hAnsi="GHEA Grapalat" w:cs="Calibri"/>
                <w:kern w:val="0"/>
                <w:sz w:val="20"/>
                <w:szCs w:val="20"/>
                <w14:ligatures w14:val="none"/>
              </w:rPr>
              <w:t xml:space="preserve"> </w:t>
            </w:r>
            <w:r w:rsidRPr="00E30566">
              <w:rPr>
                <w:rFonts w:ascii="GHEA Grapalat" w:eastAsia="Times New Roman" w:hAnsi="GHEA Grapalat" w:cs="Calibri"/>
                <w:kern w:val="0"/>
                <w:sz w:val="20"/>
                <w:szCs w:val="20"/>
                <w14:ligatures w14:val="none"/>
              </w:rPr>
              <w:t>04</w:t>
            </w:r>
            <w:r>
              <w:rPr>
                <w:rFonts w:ascii="GHEA Grapalat" w:eastAsia="Times New Roman" w:hAnsi="GHEA Grapalat" w:cs="Calibri"/>
                <w:kern w:val="0"/>
                <w:sz w:val="20"/>
                <w:szCs w:val="20"/>
                <w14:ligatures w14:val="none"/>
              </w:rPr>
              <w:t>2</w:t>
            </w:r>
          </w:p>
        </w:tc>
        <w:tc>
          <w:tcPr>
            <w:tcW w:w="1156" w:type="dxa"/>
            <w:vAlign w:val="center"/>
          </w:tcPr>
          <w:p w14:paraId="2DB1D681" w14:textId="62B85DC2"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1000</w:t>
            </w:r>
          </w:p>
        </w:tc>
        <w:tc>
          <w:tcPr>
            <w:tcW w:w="1357" w:type="dxa"/>
            <w:vAlign w:val="center"/>
            <w:hideMark/>
          </w:tcPr>
          <w:p w14:paraId="5EE903CD" w14:textId="066D6469" w:rsidR="00EC0256" w:rsidRPr="00EC0256" w:rsidRDefault="00EC0256" w:rsidP="00477A0B">
            <w:pPr>
              <w:spacing w:after="0" w:line="240" w:lineRule="auto"/>
              <w:jc w:val="center"/>
              <w:rPr>
                <w:rFonts w:ascii="GHEA Grapalat" w:eastAsia="Times New Roman" w:hAnsi="GHEA Grapalat" w:cs="Calibri"/>
                <w:kern w:val="0"/>
                <w:sz w:val="20"/>
                <w:szCs w:val="20"/>
                <w14:ligatures w14:val="none"/>
              </w:rPr>
            </w:pPr>
            <w:r w:rsidRPr="00EC0256">
              <w:rPr>
                <w:rFonts w:ascii="GHEA Grapalat" w:eastAsia="Times New Roman" w:hAnsi="GHEA Grapalat" w:cs="Calibri"/>
                <w:kern w:val="0"/>
                <w:sz w:val="20"/>
                <w:szCs w:val="20"/>
                <w14:ligatures w14:val="none"/>
              </w:rPr>
              <w:t>18 000</w:t>
            </w:r>
          </w:p>
        </w:tc>
      </w:tr>
    </w:tbl>
    <w:p w14:paraId="2477CA70" w14:textId="77777777" w:rsidR="00EC0256" w:rsidRPr="00306587" w:rsidRDefault="00EC0256" w:rsidP="001A625E">
      <w:pPr>
        <w:spacing w:line="240" w:lineRule="auto"/>
        <w:contextualSpacing/>
        <w:jc w:val="both"/>
        <w:rPr>
          <w:rFonts w:ascii="GHEA Grapalat" w:hAnsi="GHEA Grapalat"/>
          <w:sz w:val="24"/>
          <w:szCs w:val="24"/>
          <w:lang w:val="hy-AM"/>
        </w:rPr>
      </w:pPr>
    </w:p>
    <w:p w14:paraId="1D0A9F77" w14:textId="77777777" w:rsidR="001A625E" w:rsidRPr="005A1FAE" w:rsidRDefault="001A625E" w:rsidP="001A625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B945CF1" w14:textId="77777777" w:rsidR="001A625E" w:rsidRPr="00630348" w:rsidRDefault="001A625E" w:rsidP="001A625E">
      <w:pPr>
        <w:spacing w:line="240" w:lineRule="auto"/>
        <w:rPr>
          <w:rFonts w:ascii="GHEA Grapalat" w:hAnsi="GHEA Grapalat"/>
          <w:b/>
          <w:bCs/>
          <w:sz w:val="24"/>
          <w:szCs w:val="24"/>
          <w:lang w:val="hy-AM"/>
        </w:rPr>
      </w:pPr>
    </w:p>
    <w:p w14:paraId="45BE52AE"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176C1D7" w14:textId="77777777" w:rsidR="001A625E" w:rsidRPr="000E156C" w:rsidRDefault="001A625E" w:rsidP="001A625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3F72CC6" w14:textId="77777777" w:rsidR="001A625E" w:rsidRPr="000E156C" w:rsidRDefault="001A625E" w:rsidP="001A625E">
      <w:pPr>
        <w:pStyle w:val="a4"/>
        <w:spacing w:line="240" w:lineRule="auto"/>
        <w:jc w:val="center"/>
        <w:rPr>
          <w:rFonts w:ascii="GHEA Grapalat" w:hAnsi="GHEA Grapalat"/>
          <w:b/>
          <w:bCs/>
          <w:sz w:val="20"/>
          <w:szCs w:val="20"/>
          <w:lang w:val="hy-AM"/>
        </w:rPr>
      </w:pPr>
    </w:p>
    <w:p w14:paraId="2C7D6F5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25140D" w14:textId="77777777" w:rsidR="001A625E" w:rsidRPr="000E156C" w:rsidRDefault="001A625E" w:rsidP="001A625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07F2073"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0C9A91" w14:textId="77777777" w:rsidR="001A625E" w:rsidRPr="000E156C" w:rsidRDefault="001A625E" w:rsidP="001A625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928EC2"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F7B7966"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ED1E7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9B7727C"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DAFC70D"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B742CE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2EBFC20"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2343FC6"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97F7B5B" w14:textId="77777777" w:rsidR="001A625E" w:rsidRPr="000E156C" w:rsidRDefault="001A625E" w:rsidP="001A625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ABFF2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68D56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7D0E1CF"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3739DEA"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057DDA13"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823C9F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008ECDE" w14:textId="77777777" w:rsidR="001A625E" w:rsidRPr="000E156C" w:rsidRDefault="001A625E" w:rsidP="001A625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1173C117" w14:textId="77777777" w:rsidR="001A625E" w:rsidRDefault="001A625E" w:rsidP="001A625E">
      <w:pPr>
        <w:pStyle w:val="a4"/>
        <w:spacing w:line="240" w:lineRule="auto"/>
        <w:ind w:left="-426"/>
        <w:rPr>
          <w:rFonts w:ascii="GHEA Grapalat" w:hAnsi="GHEA Grapalat"/>
          <w:sz w:val="20"/>
          <w:szCs w:val="20"/>
          <w:lang w:val="hy-AM"/>
        </w:rPr>
      </w:pPr>
    </w:p>
    <w:p w14:paraId="20C34AED" w14:textId="77777777" w:rsidR="001A625E" w:rsidRPr="000E156C" w:rsidRDefault="001A625E" w:rsidP="001A625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1E2914"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31AF34E" w14:textId="77777777" w:rsidR="001A625E" w:rsidRPr="000E156C" w:rsidRDefault="001A625E" w:rsidP="001A625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BF4C7BB" w14:textId="77777777" w:rsidR="001A625E" w:rsidRPr="000E156C" w:rsidRDefault="001A625E" w:rsidP="001A625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89F4D50"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65E3FC"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E80001" w14:textId="77777777" w:rsidR="001A625E" w:rsidRPr="000E156C" w:rsidRDefault="001A625E" w:rsidP="001A625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04550ED1" w14:textId="77777777" w:rsidR="001A625E" w:rsidRPr="000E156C" w:rsidRDefault="001A625E" w:rsidP="001A625E">
      <w:pPr>
        <w:spacing w:after="0" w:line="240" w:lineRule="auto"/>
        <w:ind w:left="-426"/>
        <w:contextualSpacing/>
        <w:jc w:val="both"/>
        <w:rPr>
          <w:rFonts w:ascii="GHEA Grapalat" w:hAnsi="GHEA Grapalat"/>
          <w:sz w:val="20"/>
          <w:szCs w:val="20"/>
          <w:lang w:val="hy-AM"/>
        </w:rPr>
      </w:pPr>
    </w:p>
    <w:p w14:paraId="4E262358" w14:textId="77777777" w:rsidR="001A625E" w:rsidRDefault="001A625E" w:rsidP="001A625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826C262" w14:textId="77777777" w:rsidR="001A625E" w:rsidRPr="000E156C" w:rsidRDefault="001A625E" w:rsidP="001A625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CEF" w:rsidRDefault="002F76E3" w:rsidP="001A625E">
      <w:pPr>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E20CE"/>
    <w:rsid w:val="000F6FAD"/>
    <w:rsid w:val="001206CA"/>
    <w:rsid w:val="00137BB5"/>
    <w:rsid w:val="0014480B"/>
    <w:rsid w:val="00165A1A"/>
    <w:rsid w:val="00167445"/>
    <w:rsid w:val="00173AF7"/>
    <w:rsid w:val="00177E8A"/>
    <w:rsid w:val="0018798D"/>
    <w:rsid w:val="001A625E"/>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96E4F"/>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453D9"/>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D45D5"/>
    <w:rsid w:val="00AE682B"/>
    <w:rsid w:val="00B0441B"/>
    <w:rsid w:val="00B51745"/>
    <w:rsid w:val="00B51B81"/>
    <w:rsid w:val="00B60225"/>
    <w:rsid w:val="00B70030"/>
    <w:rsid w:val="00B71801"/>
    <w:rsid w:val="00B77C19"/>
    <w:rsid w:val="00B820A4"/>
    <w:rsid w:val="00B846C0"/>
    <w:rsid w:val="00B97B13"/>
    <w:rsid w:val="00BA5DBB"/>
    <w:rsid w:val="00BF22E6"/>
    <w:rsid w:val="00BF3887"/>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30566"/>
    <w:rsid w:val="00E504D9"/>
    <w:rsid w:val="00E629AA"/>
    <w:rsid w:val="00E6776A"/>
    <w:rsid w:val="00E70CEF"/>
    <w:rsid w:val="00E72471"/>
    <w:rsid w:val="00E91371"/>
    <w:rsid w:val="00EB0933"/>
    <w:rsid w:val="00EB483B"/>
    <w:rsid w:val="00EC0256"/>
    <w:rsid w:val="00EE5C69"/>
    <w:rsid w:val="00F00921"/>
    <w:rsid w:val="00F10090"/>
    <w:rsid w:val="00F12234"/>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1526</Words>
  <Characters>8703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2024-10-29T08:16:00Z</dcterms:created>
  <dcterms:modified xsi:type="dcterms:W3CDTF">2026-03-06T11:24:00Z</dcterms:modified>
</cp:coreProperties>
</file>