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D326EEF" w:rsidR="002F76E3" w:rsidRPr="00EF315F"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B75833">
        <w:rPr>
          <w:rFonts w:ascii="GHEA Grapalat" w:hAnsi="GHEA Grapalat"/>
          <w:b/>
          <w:bCs/>
        </w:rPr>
        <w:t>դեկտեմբերի</w:t>
      </w:r>
      <w:r w:rsidR="004170AB">
        <w:rPr>
          <w:rFonts w:ascii="GHEA Grapalat" w:hAnsi="GHEA Grapalat"/>
          <w:b/>
          <w:bCs/>
        </w:rPr>
        <w:t xml:space="preserve"> </w:t>
      </w:r>
      <w:r w:rsidR="00B75833">
        <w:rPr>
          <w:rFonts w:ascii="GHEA Grapalat" w:hAnsi="GHEA Grapalat"/>
          <w:b/>
          <w:bCs/>
        </w:rPr>
        <w:t>12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170AB">
        <w:rPr>
          <w:rFonts w:ascii="GHEA Grapalat" w:hAnsi="GHEA Grapalat"/>
          <w:b/>
          <w:bCs/>
          <w:lang w:val="hy-AM"/>
        </w:rPr>
        <w:t>1</w:t>
      </w:r>
      <w:r w:rsidR="00B75833">
        <w:rPr>
          <w:rFonts w:ascii="GHEA Grapalat" w:hAnsi="GHEA Grapalat"/>
          <w:b/>
          <w:bCs/>
          <w:lang w:val="hy-AM"/>
        </w:rPr>
        <w:t>0</w:t>
      </w:r>
      <w:r w:rsidR="0062398F">
        <w:rPr>
          <w:rFonts w:ascii="GHEA Grapalat" w:hAnsi="GHEA Grapalat"/>
          <w:b/>
          <w:bCs/>
          <w:lang w:val="hy-AM"/>
        </w:rPr>
        <w:t>։</w:t>
      </w:r>
      <w:r w:rsidR="004170AB">
        <w:rPr>
          <w:rFonts w:ascii="GHEA Grapalat" w:hAnsi="GHEA Grapalat"/>
          <w:b/>
          <w:bCs/>
          <w:lang w:val="hy-AM"/>
        </w:rPr>
        <w:t>1</w:t>
      </w:r>
      <w:r w:rsidR="00563F47">
        <w:rPr>
          <w:rFonts w:ascii="GHEA Grapalat" w:hAnsi="GHEA Grapalat"/>
          <w:b/>
          <w:bCs/>
          <w:lang w:val="hy-AM"/>
        </w:rPr>
        <w:t>0</w:t>
      </w:r>
      <w:r w:rsidRPr="00E92CA4">
        <w:rPr>
          <w:rFonts w:ascii="GHEA Grapalat" w:hAnsi="GHEA Grapalat"/>
          <w:b/>
          <w:bCs/>
          <w:lang w:val="hy-AM"/>
        </w:rPr>
        <w:t xml:space="preserve">-ին </w:t>
      </w:r>
      <w:hyperlink r:id="rId4"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EF315F"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972FB" w:rsidRPr="006F040A" w14:paraId="2C43B4ED" w14:textId="77777777" w:rsidTr="00C43B9D">
        <w:trPr>
          <w:trHeight w:val="1920"/>
        </w:trPr>
        <w:tc>
          <w:tcPr>
            <w:tcW w:w="630" w:type="dxa"/>
            <w:noWrap/>
            <w:vAlign w:val="center"/>
            <w:hideMark/>
          </w:tcPr>
          <w:p w14:paraId="3F9159B2" w14:textId="375D78F3" w:rsidR="001972FB" w:rsidRPr="006F040A" w:rsidRDefault="001972FB" w:rsidP="001972F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A7B0591" w:rsidR="001972FB" w:rsidRPr="006F040A" w:rsidRDefault="001972FB" w:rsidP="001972F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14</w:t>
            </w:r>
          </w:p>
        </w:tc>
        <w:tc>
          <w:tcPr>
            <w:tcW w:w="1623" w:type="dxa"/>
            <w:vAlign w:val="center"/>
            <w:hideMark/>
          </w:tcPr>
          <w:p w14:paraId="212CA7E9" w14:textId="77777777" w:rsidR="001972FB" w:rsidRDefault="001972FB" w:rsidP="001972FB">
            <w:pPr>
              <w:spacing w:after="0" w:line="240" w:lineRule="auto"/>
              <w:jc w:val="center"/>
              <w:rPr>
                <w:rFonts w:ascii="GHEA Grapalat" w:eastAsia="Times New Roman" w:hAnsi="GHEA Grapalat" w:cs="Calibri"/>
                <w:kern w:val="0"/>
                <w:sz w:val="14"/>
                <w:szCs w:val="14"/>
                <w14:ligatures w14:val="none"/>
              </w:rPr>
            </w:pPr>
            <w:r w:rsidRPr="000E2525">
              <w:rPr>
                <w:rFonts w:ascii="GHEA Grapalat" w:eastAsia="Times New Roman" w:hAnsi="GHEA Grapalat" w:cs="Calibri"/>
                <w:kern w:val="0"/>
                <w:sz w:val="14"/>
                <w:szCs w:val="14"/>
                <w14:ligatures w14:val="none"/>
              </w:rPr>
              <w:t>PEUGEOT 3008</w:t>
            </w:r>
          </w:p>
          <w:p w14:paraId="72035A43" w14:textId="4932654B" w:rsidR="001972FB" w:rsidRPr="00454997" w:rsidRDefault="001972FB" w:rsidP="001972FB">
            <w:pPr>
              <w:rPr>
                <w:rFonts w:ascii="GHEA Grapalat" w:hAnsi="GHEA Grapalat" w:cs="Calibri"/>
                <w:sz w:val="14"/>
                <w:szCs w:val="14"/>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0E2525">
              <w:rPr>
                <w:rFonts w:ascii="GHEA Grapalat" w:eastAsia="Times New Roman" w:hAnsi="GHEA Grapalat" w:cs="Calibri"/>
                <w:kern w:val="0"/>
                <w:sz w:val="14"/>
                <w:szCs w:val="14"/>
                <w:lang w:val="hy-AM"/>
                <w14:ligatures w14:val="none"/>
              </w:rPr>
              <w:t>VF30U5FVABS077323</w:t>
            </w:r>
          </w:p>
        </w:tc>
        <w:tc>
          <w:tcPr>
            <w:tcW w:w="1162" w:type="dxa"/>
            <w:vAlign w:val="center"/>
          </w:tcPr>
          <w:p w14:paraId="05AAA937" w14:textId="0ED8601B" w:rsidR="001972FB" w:rsidRPr="00A22D70" w:rsidRDefault="001972FB" w:rsidP="001972F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7569CCBF" w:rsidR="001972FB" w:rsidRPr="00DF769A" w:rsidRDefault="001972FB" w:rsidP="001972F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E2525">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մոնտաժված, թափքը և այլ հանգույցները` բավարար</w:t>
            </w:r>
          </w:p>
        </w:tc>
        <w:tc>
          <w:tcPr>
            <w:tcW w:w="1920" w:type="dxa"/>
            <w:vAlign w:val="center"/>
            <w:hideMark/>
          </w:tcPr>
          <w:p w14:paraId="15D65D18" w14:textId="24BA9680" w:rsidR="001972FB" w:rsidRPr="006F040A" w:rsidRDefault="001972FB" w:rsidP="001972F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877359">
              <w:rPr>
                <w:rFonts w:ascii="GHEA Grapalat" w:eastAsia="Times New Roman" w:hAnsi="GHEA Grapalat" w:cs="Cambria Math"/>
                <w:kern w:val="0"/>
                <w:sz w:val="14"/>
                <w:szCs w:val="14"/>
                <w:lang w:val="hy-AM"/>
                <w14:ligatures w14:val="none"/>
              </w:rPr>
              <w:t>01AB288228</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877359">
              <w:rPr>
                <w:rFonts w:ascii="GHEA Grapalat" w:eastAsia="Times New Roman" w:hAnsi="GHEA Grapalat" w:cs="Calibri"/>
                <w:kern w:val="0"/>
                <w:sz w:val="14"/>
                <w:szCs w:val="14"/>
                <w:lang w:val="hy-AM"/>
                <w14:ligatures w14:val="none"/>
              </w:rPr>
              <w:t>հետչբեկ</w:t>
            </w:r>
          </w:p>
        </w:tc>
        <w:tc>
          <w:tcPr>
            <w:tcW w:w="1108" w:type="dxa"/>
            <w:vAlign w:val="center"/>
          </w:tcPr>
          <w:p w14:paraId="5BBE17E4" w14:textId="3625208F" w:rsidR="001972FB" w:rsidRPr="00152DCF" w:rsidRDefault="001972FB" w:rsidP="001972FB">
            <w:pPr>
              <w:spacing w:after="0" w:line="240" w:lineRule="auto"/>
              <w:jc w:val="center"/>
              <w:rPr>
                <w:rFonts w:ascii="GHEA Grapalat" w:eastAsia="Times New Roman" w:hAnsi="GHEA Grapalat" w:cs="Calibri"/>
                <w:kern w:val="0"/>
                <w:sz w:val="14"/>
                <w:szCs w:val="14"/>
                <w:lang w:val="hy-AM"/>
                <w14:ligatures w14:val="none"/>
              </w:rPr>
            </w:pPr>
            <w:r w:rsidRPr="00E05448">
              <w:rPr>
                <w:rFonts w:ascii="GHEA Grapalat" w:eastAsia="Times New Roman" w:hAnsi="GHEA Grapalat" w:cs="Calibri"/>
                <w:kern w:val="0"/>
                <w:sz w:val="14"/>
                <w:szCs w:val="14"/>
                <w:lang w:val="hy-AM"/>
                <w14:ligatures w14:val="none"/>
              </w:rPr>
              <w:t>1 455 000</w:t>
            </w:r>
          </w:p>
        </w:tc>
        <w:tc>
          <w:tcPr>
            <w:tcW w:w="1147" w:type="dxa"/>
            <w:vAlign w:val="center"/>
          </w:tcPr>
          <w:p w14:paraId="26A76C2F" w14:textId="3CEBE567" w:rsidR="001972FB" w:rsidRPr="007E1871" w:rsidRDefault="00B75833" w:rsidP="00B75833">
            <w:pPr>
              <w:spacing w:after="0" w:line="240" w:lineRule="auto"/>
              <w:jc w:val="center"/>
              <w:rPr>
                <w:rFonts w:ascii="GHEA Grapalat" w:eastAsia="Times New Roman" w:hAnsi="GHEA Grapalat" w:cs="Calibri"/>
                <w:kern w:val="0"/>
                <w:sz w:val="14"/>
                <w:szCs w:val="14"/>
                <w14:ligatures w14:val="none"/>
              </w:rPr>
            </w:pPr>
            <w:r w:rsidRPr="00B75833">
              <w:rPr>
                <w:rFonts w:ascii="GHEA Grapalat" w:eastAsia="Times New Roman" w:hAnsi="GHEA Grapalat" w:cs="Calibri"/>
                <w:kern w:val="0"/>
                <w:sz w:val="14"/>
                <w:szCs w:val="14"/>
                <w14:ligatures w14:val="none"/>
              </w:rPr>
              <w:t>759</w:t>
            </w:r>
            <w:r>
              <w:rPr>
                <w:rFonts w:ascii="GHEA Grapalat" w:eastAsia="Times New Roman" w:hAnsi="GHEA Grapalat" w:cs="Calibri"/>
                <w:kern w:val="0"/>
                <w:sz w:val="14"/>
                <w:szCs w:val="14"/>
                <w14:ligatures w14:val="none"/>
              </w:rPr>
              <w:t xml:space="preserve"> </w:t>
            </w:r>
            <w:r w:rsidRPr="00B75833">
              <w:rPr>
                <w:rFonts w:ascii="GHEA Grapalat" w:eastAsia="Times New Roman" w:hAnsi="GHEA Grapalat" w:cs="Calibri"/>
                <w:kern w:val="0"/>
                <w:sz w:val="14"/>
                <w:szCs w:val="14"/>
                <w14:ligatures w14:val="none"/>
              </w:rPr>
              <w:t>519</w:t>
            </w:r>
          </w:p>
        </w:tc>
        <w:tc>
          <w:tcPr>
            <w:tcW w:w="1128" w:type="dxa"/>
            <w:vAlign w:val="center"/>
          </w:tcPr>
          <w:p w14:paraId="7FEDFF31" w14:textId="3A6F22B7" w:rsidR="001972FB" w:rsidRPr="008B2587" w:rsidRDefault="00B75833" w:rsidP="00B75833">
            <w:pPr>
              <w:spacing w:after="0" w:line="240" w:lineRule="auto"/>
              <w:jc w:val="center"/>
              <w:rPr>
                <w:rFonts w:ascii="GHEA Grapalat" w:eastAsia="Times New Roman" w:hAnsi="GHEA Grapalat" w:cs="Calibri"/>
                <w:kern w:val="0"/>
                <w:sz w:val="14"/>
                <w:szCs w:val="14"/>
                <w14:ligatures w14:val="none"/>
              </w:rPr>
            </w:pPr>
            <w:r w:rsidRPr="00B75833">
              <w:rPr>
                <w:rFonts w:ascii="GHEA Grapalat" w:eastAsia="Times New Roman" w:hAnsi="GHEA Grapalat" w:cs="Calibri"/>
                <w:kern w:val="0"/>
                <w:sz w:val="14"/>
                <w:szCs w:val="14"/>
                <w14:ligatures w14:val="none"/>
              </w:rPr>
              <w:t>303</w:t>
            </w:r>
            <w:r>
              <w:rPr>
                <w:rFonts w:ascii="GHEA Grapalat" w:eastAsia="Times New Roman" w:hAnsi="GHEA Grapalat" w:cs="Calibri"/>
                <w:kern w:val="0"/>
                <w:sz w:val="14"/>
                <w:szCs w:val="14"/>
                <w14:ligatures w14:val="none"/>
              </w:rPr>
              <w:t xml:space="preserve"> </w:t>
            </w:r>
            <w:r w:rsidRPr="00B75833">
              <w:rPr>
                <w:rFonts w:ascii="GHEA Grapalat" w:eastAsia="Times New Roman" w:hAnsi="GHEA Grapalat" w:cs="Calibri"/>
                <w:kern w:val="0"/>
                <w:sz w:val="14"/>
                <w:szCs w:val="14"/>
                <w14:ligatures w14:val="none"/>
              </w:rPr>
              <w:t>80</w:t>
            </w:r>
            <w:r>
              <w:rPr>
                <w:rFonts w:ascii="GHEA Grapalat" w:eastAsia="Times New Roman" w:hAnsi="GHEA Grapalat" w:cs="Calibri"/>
                <w:kern w:val="0"/>
                <w:sz w:val="14"/>
                <w:szCs w:val="14"/>
                <w14:ligatures w14:val="none"/>
              </w:rPr>
              <w:t>8</w:t>
            </w:r>
          </w:p>
        </w:tc>
        <w:tc>
          <w:tcPr>
            <w:tcW w:w="1198" w:type="dxa"/>
            <w:vAlign w:val="center"/>
          </w:tcPr>
          <w:p w14:paraId="2DB1D681" w14:textId="05702029" w:rsidR="001972FB" w:rsidRPr="00152DCF" w:rsidRDefault="00992F90" w:rsidP="001972FB">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1972FB" w:rsidRPr="00556D54">
              <w:rPr>
                <w:rFonts w:ascii="GHEA Grapalat" w:eastAsia="Times New Roman" w:hAnsi="GHEA Grapalat" w:cs="Calibri"/>
                <w:kern w:val="0"/>
                <w:sz w:val="14"/>
                <w:szCs w:val="14"/>
                <w:lang w:val="hy-AM"/>
                <w14:ligatures w14:val="none"/>
              </w:rPr>
              <w:t>0</w:t>
            </w:r>
            <w:r w:rsidR="001972FB">
              <w:rPr>
                <w:rFonts w:ascii="GHEA Grapalat" w:eastAsia="Times New Roman" w:hAnsi="GHEA Grapalat" w:cs="Calibri"/>
                <w:kern w:val="0"/>
                <w:sz w:val="14"/>
                <w:szCs w:val="14"/>
                <w:lang w:val="hy-AM"/>
                <w14:ligatures w14:val="none"/>
              </w:rPr>
              <w:t xml:space="preserve"> </w:t>
            </w:r>
            <w:r w:rsidR="001972FB" w:rsidRPr="00556D54">
              <w:rPr>
                <w:rFonts w:ascii="GHEA Grapalat" w:eastAsia="Times New Roman" w:hAnsi="GHEA Grapalat" w:cs="Calibri"/>
                <w:kern w:val="0"/>
                <w:sz w:val="14"/>
                <w:szCs w:val="14"/>
                <w:lang w:val="hy-AM"/>
                <w14:ligatures w14:val="none"/>
              </w:rPr>
              <w:t>000</w:t>
            </w:r>
          </w:p>
        </w:tc>
        <w:tc>
          <w:tcPr>
            <w:tcW w:w="1450" w:type="dxa"/>
            <w:vAlign w:val="center"/>
            <w:hideMark/>
          </w:tcPr>
          <w:p w14:paraId="5EE903CD" w14:textId="62573979" w:rsidR="001972FB" w:rsidRPr="006F040A" w:rsidRDefault="001972FB" w:rsidP="001972FB">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972FB"/>
    <w:rsid w:val="001A0E78"/>
    <w:rsid w:val="001A5680"/>
    <w:rsid w:val="001C09F7"/>
    <w:rsid w:val="001D1E66"/>
    <w:rsid w:val="001D3EC1"/>
    <w:rsid w:val="001F707C"/>
    <w:rsid w:val="00247CCA"/>
    <w:rsid w:val="00252C68"/>
    <w:rsid w:val="0025664A"/>
    <w:rsid w:val="00257553"/>
    <w:rsid w:val="00265C0D"/>
    <w:rsid w:val="00270C8C"/>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170AB"/>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5774B"/>
    <w:rsid w:val="00563DEF"/>
    <w:rsid w:val="00563F47"/>
    <w:rsid w:val="005947E0"/>
    <w:rsid w:val="005B02C9"/>
    <w:rsid w:val="005C180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3141"/>
    <w:rsid w:val="007E1871"/>
    <w:rsid w:val="007E1F1C"/>
    <w:rsid w:val="008034E3"/>
    <w:rsid w:val="008202C4"/>
    <w:rsid w:val="00835934"/>
    <w:rsid w:val="0084297D"/>
    <w:rsid w:val="00851ADE"/>
    <w:rsid w:val="00873C05"/>
    <w:rsid w:val="008866BE"/>
    <w:rsid w:val="008930B1"/>
    <w:rsid w:val="00895D8B"/>
    <w:rsid w:val="008B2587"/>
    <w:rsid w:val="008B7365"/>
    <w:rsid w:val="008D6BC0"/>
    <w:rsid w:val="008E39FB"/>
    <w:rsid w:val="009402D0"/>
    <w:rsid w:val="009464AF"/>
    <w:rsid w:val="009553EF"/>
    <w:rsid w:val="0096097F"/>
    <w:rsid w:val="009709DB"/>
    <w:rsid w:val="00992F90"/>
    <w:rsid w:val="009B6C15"/>
    <w:rsid w:val="009D1240"/>
    <w:rsid w:val="009D5C82"/>
    <w:rsid w:val="009E42E9"/>
    <w:rsid w:val="009E7846"/>
    <w:rsid w:val="00A14821"/>
    <w:rsid w:val="00A22D70"/>
    <w:rsid w:val="00A27F2A"/>
    <w:rsid w:val="00A744E1"/>
    <w:rsid w:val="00AA1253"/>
    <w:rsid w:val="00AB07EE"/>
    <w:rsid w:val="00AB701C"/>
    <w:rsid w:val="00AC40FE"/>
    <w:rsid w:val="00AD5F92"/>
    <w:rsid w:val="00AE0A5E"/>
    <w:rsid w:val="00B0441B"/>
    <w:rsid w:val="00B10E34"/>
    <w:rsid w:val="00B63342"/>
    <w:rsid w:val="00B70030"/>
    <w:rsid w:val="00B71801"/>
    <w:rsid w:val="00B7435E"/>
    <w:rsid w:val="00B75833"/>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E1D30"/>
    <w:rsid w:val="00EE6B95"/>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1585</Words>
  <Characters>9035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200</cp:revision>
  <dcterms:created xsi:type="dcterms:W3CDTF">2024-10-29T08:16:00Z</dcterms:created>
  <dcterms:modified xsi:type="dcterms:W3CDTF">2025-11-21T05:50:00Z</dcterms:modified>
</cp:coreProperties>
</file>