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8B2E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435DF6">
        <w:rPr>
          <w:rFonts w:ascii="GHEA Grapalat" w:hAnsi="GHEA Grapalat"/>
          <w:b/>
          <w:bCs/>
          <w:lang w:val="hy-AM"/>
        </w:rPr>
        <w:t xml:space="preserve"> հոկտեմբերի 16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35DF6">
        <w:rPr>
          <w:rFonts w:ascii="GHEA Grapalat" w:hAnsi="GHEA Grapalat"/>
          <w:b/>
          <w:bCs/>
          <w:lang w:val="hy-AM"/>
        </w:rPr>
        <w:t>10։00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435DF6" w:rsidRPr="0088023D">
          <w:rPr>
            <w:rStyle w:val="a5"/>
            <w:rFonts w:ascii="GHEA Grapalat" w:hAnsi="GHEA Grapalat"/>
            <w:b/>
            <w:bCs/>
            <w:lang w:val="hy-AM"/>
          </w:rPr>
          <w:t>https://www.e-auctions.am</w:t>
        </w:r>
      </w:hyperlink>
      <w:r w:rsidR="00435DF6">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հերթական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համարը</w:t>
            </w:r>
            <w:proofErr w:type="spellEnd"/>
            <w:r w:rsidRPr="002C5912">
              <w:rPr>
                <w:rFonts w:ascii="GHEA Grapalat" w:eastAsia="Times New Roman" w:hAnsi="GHEA Grapalat" w:cs="Calibri"/>
                <w:b/>
                <w:bCs/>
                <w:kern w:val="0"/>
                <w:sz w:val="16"/>
                <w:szCs w:val="16"/>
                <w14:ligatures w14:val="none"/>
              </w:rPr>
              <w:t xml:space="preserve">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անվանումը</w:t>
            </w:r>
            <w:proofErr w:type="spellEnd"/>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գտնվելու</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վայրը</w:t>
            </w:r>
            <w:proofErr w:type="spellEnd"/>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տեխնիկական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վիճակը</w:t>
            </w:r>
            <w:proofErr w:type="spellEnd"/>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վերաբերյալ</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լրացուցիչ</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գնահատված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մեկնարկային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գինը</w:t>
            </w:r>
            <w:proofErr w:type="spellEnd"/>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Նախավճարը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Նվազագույն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հավելման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չափը</w:t>
            </w:r>
            <w:proofErr w:type="spellEnd"/>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որոշման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նախատեսված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գումարը</w:t>
            </w:r>
            <w:proofErr w:type="spellEnd"/>
            <w:r w:rsidRPr="002C5912">
              <w:rPr>
                <w:rFonts w:ascii="GHEA Grapalat" w:eastAsia="Times New Roman" w:hAnsi="GHEA Grapalat" w:cs="Calibri"/>
                <w:b/>
                <w:bCs/>
                <w:kern w:val="0"/>
                <w:sz w:val="16"/>
                <w:szCs w:val="16"/>
                <w14:ligatures w14:val="none"/>
              </w:rPr>
              <w:t xml:space="preserve"> </w:t>
            </w:r>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proofErr w:type="spellStart"/>
            <w:r w:rsidR="00B729CD" w:rsidRPr="00514A49">
              <w:rPr>
                <w:rFonts w:ascii="GHEA Grapalat" w:eastAsia="Times New Roman" w:hAnsi="GHEA Grapalat" w:cs="Calibri"/>
                <w:kern w:val="0"/>
                <w:sz w:val="16"/>
                <w:szCs w:val="16"/>
                <w14:ligatures w14:val="none"/>
              </w:rPr>
              <w:t>Ամերիկյան</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փողոց</w:t>
            </w:r>
            <w:proofErr w:type="spellEnd"/>
            <w:r w:rsidR="00B729CD" w:rsidRPr="00514A49">
              <w:rPr>
                <w:rFonts w:ascii="GHEA Grapalat" w:eastAsia="Times New Roman" w:hAnsi="GHEA Grapalat" w:cs="Calibri"/>
                <w:kern w:val="0"/>
                <w:sz w:val="16"/>
                <w:szCs w:val="16"/>
                <w14:ligatures w14:val="none"/>
              </w:rPr>
              <w:t xml:space="preserve"> </w:t>
            </w:r>
            <w:r w:rsidRPr="00514A49">
              <w:rPr>
                <w:rFonts w:ascii="GHEA Grapalat" w:eastAsia="Times New Roman" w:hAnsi="GHEA Grapalat" w:cs="Calibri"/>
                <w:kern w:val="0"/>
                <w:sz w:val="16"/>
                <w:szCs w:val="16"/>
                <w14:ligatures w14:val="none"/>
              </w:rPr>
              <w:t>(</w:t>
            </w:r>
            <w:proofErr w:type="spellStart"/>
            <w:r w:rsidR="00B729CD" w:rsidRPr="00514A49">
              <w:rPr>
                <w:rFonts w:ascii="GHEA Grapalat" w:eastAsia="Times New Roman" w:hAnsi="GHEA Grapalat" w:cs="Calibri"/>
                <w:kern w:val="0"/>
                <w:sz w:val="16"/>
                <w:szCs w:val="16"/>
                <w14:ligatures w14:val="none"/>
              </w:rPr>
              <w:t>նախկինում</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Էջմիածնի</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խճուղի</w:t>
            </w:r>
            <w:proofErr w:type="spellEnd"/>
            <w:r w:rsidR="00B729CD" w:rsidRPr="00514A49">
              <w:rPr>
                <w:rFonts w:ascii="GHEA Grapalat" w:eastAsia="Times New Roman" w:hAnsi="GHEA Grapalat" w:cs="Calibri"/>
                <w:kern w:val="0"/>
                <w:sz w:val="16"/>
                <w:szCs w:val="16"/>
                <w14:ligatures w14:val="none"/>
              </w:rPr>
              <w:t xml:space="preserve"> N 88)</w:t>
            </w:r>
          </w:p>
        </w:tc>
        <w:tc>
          <w:tcPr>
            <w:tcW w:w="1701" w:type="dxa"/>
            <w:tcBorders>
              <w:top w:val="single" w:sz="4" w:space="0" w:color="auto"/>
              <w:left w:val="nil"/>
              <w:bottom w:val="single" w:sz="4" w:space="0" w:color="auto"/>
              <w:right w:val="single" w:sz="4" w:space="0" w:color="auto"/>
            </w:tcBorders>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proofErr w:type="spellStart"/>
            <w:r w:rsidRPr="0021554E">
              <w:rPr>
                <w:rStyle w:val="Other"/>
                <w:rFonts w:ascii="GHEA Grapalat" w:hAnsi="GHEA Grapalat"/>
                <w:sz w:val="16"/>
                <w:szCs w:val="16"/>
              </w:rPr>
              <w:t>Վազքը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w:t>
            </w:r>
            <w:proofErr w:type="spellStart"/>
            <w:r w:rsidRPr="0021554E">
              <w:rPr>
                <w:rStyle w:val="Other"/>
                <w:rFonts w:ascii="GHEA Grapalat" w:hAnsi="GHEA Grapalat"/>
                <w:sz w:val="16"/>
                <w:szCs w:val="16"/>
              </w:rPr>
              <w:t>կմ</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շարժիչը</w:t>
            </w:r>
            <w:proofErr w:type="spellEnd"/>
            <w:r w:rsidRPr="0021554E">
              <w:rPr>
                <w:rStyle w:val="Other"/>
                <w:rFonts w:ascii="GHEA Grapalat" w:hAnsi="GHEA Grapalat"/>
                <w:sz w:val="16"/>
                <w:szCs w:val="16"/>
              </w:rPr>
              <w:t xml:space="preserve"> և </w:t>
            </w:r>
            <w:proofErr w:type="spellStart"/>
            <w:proofErr w:type="gramStart"/>
            <w:r w:rsidRPr="0021554E">
              <w:rPr>
                <w:rStyle w:val="Other"/>
                <w:rFonts w:ascii="GHEA Grapalat" w:hAnsi="GHEA Grapalat"/>
                <w:sz w:val="16"/>
                <w:szCs w:val="16"/>
              </w:rPr>
              <w:t>փոխ.տուփը</w:t>
            </w:r>
            <w:proofErr w:type="spellEnd"/>
            <w:proofErr w:type="gram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նորմալ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թափքը</w:t>
            </w:r>
            <w:proofErr w:type="spellEnd"/>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w:t>
            </w:r>
            <w:proofErr w:type="spellStart"/>
            <w:r w:rsidRPr="0021554E">
              <w:rPr>
                <w:rStyle w:val="Other"/>
                <w:rFonts w:ascii="GHEA Grapalat" w:hAnsi="GHEA Grapalat"/>
                <w:sz w:val="16"/>
                <w:szCs w:val="16"/>
              </w:rPr>
              <w:t>վթարված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այլ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հանգույցները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առկա</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են</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վթարից</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առաջացած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վնասվածքներ</w:t>
            </w:r>
            <w:proofErr w:type="spellEnd"/>
          </w:p>
        </w:tc>
        <w:tc>
          <w:tcPr>
            <w:tcW w:w="1508" w:type="dxa"/>
            <w:tcBorders>
              <w:top w:val="single" w:sz="4" w:space="0" w:color="auto"/>
              <w:left w:val="nil"/>
              <w:bottom w:val="single" w:sz="4" w:space="0" w:color="auto"/>
              <w:right w:val="single" w:sz="4" w:space="0" w:color="auto"/>
            </w:tcBorders>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A66F139" w:rsidR="00A41098" w:rsidRPr="000D0A05" w:rsidRDefault="00213A29" w:rsidP="00565DD4">
            <w:pPr>
              <w:spacing w:after="0" w:line="240" w:lineRule="auto"/>
              <w:jc w:val="center"/>
              <w:rPr>
                <w:rFonts w:ascii="GHEA Grapalat" w:eastAsia="Times New Roman" w:hAnsi="GHEA Grapalat" w:cs="Calibri"/>
                <w:kern w:val="0"/>
                <w:sz w:val="16"/>
                <w:szCs w:val="16"/>
                <w:lang w:val="hy-AM"/>
                <w14:ligatures w14:val="none"/>
              </w:rPr>
            </w:pPr>
            <w:r w:rsidRPr="000D0A05">
              <w:rPr>
                <w:rFonts w:ascii="GHEA Grapalat" w:hAnsi="GHEA Grapalat" w:cs="Sylfaen"/>
                <w:sz w:val="16"/>
                <w:szCs w:val="16"/>
              </w:rPr>
              <w:t>3 976 500</w:t>
            </w:r>
          </w:p>
        </w:tc>
        <w:tc>
          <w:tcPr>
            <w:tcW w:w="1129" w:type="dxa"/>
            <w:tcBorders>
              <w:top w:val="single" w:sz="4" w:space="0" w:color="auto"/>
              <w:left w:val="nil"/>
              <w:bottom w:val="single" w:sz="4" w:space="0" w:color="auto"/>
              <w:right w:val="single" w:sz="4" w:space="0" w:color="auto"/>
            </w:tcBorders>
            <w:vAlign w:val="center"/>
            <w:hideMark/>
          </w:tcPr>
          <w:p w14:paraId="7FEDFF31" w14:textId="130511DA" w:rsidR="00C40ED0" w:rsidRPr="00514A49" w:rsidRDefault="00213A29" w:rsidP="00C40ED0">
            <w:pPr>
              <w:spacing w:after="0" w:line="240" w:lineRule="auto"/>
              <w:jc w:val="center"/>
              <w:rPr>
                <w:rFonts w:ascii="GHEA Grapalat" w:eastAsia="Times New Roman" w:hAnsi="GHEA Grapalat" w:cs="Calibri"/>
                <w:kern w:val="0"/>
                <w:sz w:val="16"/>
                <w:szCs w:val="16"/>
                <w:lang w:val="hy-AM"/>
                <w14:ligatures w14:val="none"/>
              </w:rPr>
            </w:pPr>
            <w:r w:rsidRPr="00213A29">
              <w:rPr>
                <w:rFonts w:ascii="GHEA Grapalat" w:eastAsia="Times New Roman" w:hAnsi="GHEA Grapalat" w:cs="Calibri"/>
                <w:kern w:val="0"/>
                <w:sz w:val="16"/>
                <w:szCs w:val="16"/>
                <w14:ligatures w14:val="none"/>
              </w:rPr>
              <w:t>1 192 950</w:t>
            </w:r>
          </w:p>
        </w:tc>
        <w:tc>
          <w:tcPr>
            <w:tcW w:w="1161" w:type="dxa"/>
            <w:tcBorders>
              <w:top w:val="single" w:sz="4" w:space="0" w:color="auto"/>
              <w:left w:val="nil"/>
              <w:bottom w:val="single" w:sz="4" w:space="0" w:color="auto"/>
              <w:right w:val="single" w:sz="4" w:space="0" w:color="auto"/>
            </w:tcBorders>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D0A05"/>
    <w:rsid w:val="000E5FE1"/>
    <w:rsid w:val="000F3E87"/>
    <w:rsid w:val="000F67B0"/>
    <w:rsid w:val="0010129F"/>
    <w:rsid w:val="0010465A"/>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3A29"/>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35DF6"/>
    <w:rsid w:val="00441700"/>
    <w:rsid w:val="00446DD8"/>
    <w:rsid w:val="00457D89"/>
    <w:rsid w:val="00482686"/>
    <w:rsid w:val="00484A62"/>
    <w:rsid w:val="00495BEA"/>
    <w:rsid w:val="004A3CF3"/>
    <w:rsid w:val="004C633F"/>
    <w:rsid w:val="004D2727"/>
    <w:rsid w:val="004D4BB0"/>
    <w:rsid w:val="004E2179"/>
    <w:rsid w:val="00505CC7"/>
    <w:rsid w:val="00514A49"/>
    <w:rsid w:val="00551B96"/>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55754"/>
    <w:rsid w:val="00D55BF6"/>
    <w:rsid w:val="00D62A14"/>
    <w:rsid w:val="00D64A2F"/>
    <w:rsid w:val="00DA35F3"/>
    <w:rsid w:val="00DC46D9"/>
    <w:rsid w:val="00DD3692"/>
    <w:rsid w:val="00DD425F"/>
    <w:rsid w:val="00DF4765"/>
    <w:rsid w:val="00E02BA5"/>
    <w:rsid w:val="00E0494A"/>
    <w:rsid w:val="00E22626"/>
    <w:rsid w:val="00E24DDB"/>
    <w:rsid w:val="00E2762D"/>
    <w:rsid w:val="00E3288B"/>
    <w:rsid w:val="00E415BA"/>
    <w:rsid w:val="00E4789C"/>
    <w:rsid w:val="00E57348"/>
    <w:rsid w:val="00E975FA"/>
    <w:rsid w:val="00EA0BD8"/>
    <w:rsid w:val="00EB6C97"/>
    <w:rsid w:val="00EC076C"/>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435DF6"/>
    <w:rPr>
      <w:color w:val="0563C1" w:themeColor="hyperlink"/>
      <w:u w:val="single"/>
    </w:rPr>
  </w:style>
  <w:style w:type="character" w:styleId="a6">
    <w:name w:val="Unresolved Mention"/>
    <w:basedOn w:val="a0"/>
    <w:uiPriority w:val="99"/>
    <w:semiHidden/>
    <w:unhideWhenUsed/>
    <w:rsid w:val="0043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1585</Words>
  <Characters>9036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291</cp:revision>
  <dcterms:created xsi:type="dcterms:W3CDTF">2024-12-30T05:51:00Z</dcterms:created>
  <dcterms:modified xsi:type="dcterms:W3CDTF">2025-09-24T08:45:00Z</dcterms:modified>
</cp:coreProperties>
</file>