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97DEBF"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w:t>
      </w:r>
      <w:r w:rsidRPr="003B5261">
        <w:rPr>
          <w:rFonts w:ascii="GHEA Grapalat" w:hAnsi="GHEA Grapalat"/>
          <w:b/>
          <w:bCs/>
          <w:lang w:val="hy-AM"/>
        </w:rPr>
        <w:t>, որը տեղի կունենա 202</w:t>
      </w:r>
      <w:r w:rsidR="002F100A" w:rsidRPr="003B5261">
        <w:rPr>
          <w:rFonts w:ascii="GHEA Grapalat" w:hAnsi="GHEA Grapalat"/>
          <w:b/>
          <w:bCs/>
          <w:lang w:val="hy-AM"/>
        </w:rPr>
        <w:t>5</w:t>
      </w:r>
      <w:r w:rsidRPr="003B5261">
        <w:rPr>
          <w:rFonts w:ascii="GHEA Grapalat" w:hAnsi="GHEA Grapalat"/>
          <w:b/>
          <w:bCs/>
          <w:lang w:val="hy-AM"/>
        </w:rPr>
        <w:t>թ</w:t>
      </w:r>
      <w:r w:rsidRPr="003B5261">
        <w:rPr>
          <w:rFonts w:ascii="GHEA Grapalat" w:hAnsi="GHEA Grapalat"/>
          <w:b/>
          <w:bCs/>
        </w:rPr>
        <w:t xml:space="preserve">. </w:t>
      </w:r>
      <w:r w:rsidR="003B5261" w:rsidRPr="003B5261">
        <w:rPr>
          <w:rFonts w:ascii="GHEA Grapalat" w:hAnsi="GHEA Grapalat"/>
          <w:b/>
          <w:bCs/>
          <w:lang w:val="hy-AM"/>
        </w:rPr>
        <w:t>հոկտեմբերի</w:t>
      </w:r>
      <w:r w:rsidR="00594B24" w:rsidRPr="003B5261">
        <w:rPr>
          <w:rFonts w:ascii="GHEA Grapalat" w:hAnsi="GHEA Grapalat"/>
          <w:b/>
          <w:bCs/>
          <w:lang w:val="hy-AM"/>
        </w:rPr>
        <w:t xml:space="preserve"> </w:t>
      </w:r>
      <w:r w:rsidR="003B5261" w:rsidRPr="003B5261">
        <w:rPr>
          <w:rFonts w:ascii="GHEA Grapalat" w:hAnsi="GHEA Grapalat"/>
          <w:b/>
          <w:bCs/>
          <w:lang w:val="hy-AM"/>
        </w:rPr>
        <w:t>9</w:t>
      </w:r>
      <w:r w:rsidRPr="003B5261">
        <w:rPr>
          <w:rFonts w:ascii="GHEA Grapalat" w:hAnsi="GHEA Grapalat"/>
          <w:b/>
          <w:bCs/>
          <w:lang w:val="hy-AM"/>
        </w:rPr>
        <w:t xml:space="preserve">-ին, ժամը՝ </w:t>
      </w:r>
      <w:r w:rsidR="003B5261" w:rsidRPr="003B5261">
        <w:rPr>
          <w:rFonts w:ascii="GHEA Grapalat" w:hAnsi="GHEA Grapalat"/>
          <w:b/>
          <w:bCs/>
          <w:lang w:val="hy-AM"/>
        </w:rPr>
        <w:t>10</w:t>
      </w:r>
      <w:r w:rsidRPr="003B5261">
        <w:rPr>
          <w:rFonts w:ascii="GHEA Grapalat" w:hAnsi="GHEA Grapalat"/>
          <w:b/>
          <w:bCs/>
          <w:lang w:val="hy-AM"/>
        </w:rPr>
        <w:t>:</w:t>
      </w:r>
      <w:r w:rsidR="00610BE6" w:rsidRPr="003B5261">
        <w:rPr>
          <w:rFonts w:ascii="GHEA Grapalat" w:hAnsi="GHEA Grapalat"/>
          <w:b/>
          <w:bCs/>
          <w:lang w:val="hy-AM"/>
        </w:rPr>
        <w:t>0</w:t>
      </w:r>
      <w:r w:rsidR="000C3A4C" w:rsidRPr="003B5261">
        <w:rPr>
          <w:rFonts w:ascii="GHEA Grapalat" w:hAnsi="GHEA Grapalat"/>
          <w:b/>
          <w:bCs/>
          <w:lang w:val="hy-AM"/>
        </w:rPr>
        <w:t>0</w:t>
      </w:r>
      <w:r w:rsidRPr="003B5261">
        <w:rPr>
          <w:rFonts w:ascii="GHEA Grapalat" w:hAnsi="GHEA Grapalat"/>
          <w:b/>
          <w:bCs/>
          <w:lang w:val="hy-AM"/>
        </w:rPr>
        <w:t xml:space="preserve">-ին </w:t>
      </w:r>
      <w:r w:rsidRPr="003B5261">
        <w:rPr>
          <w:rFonts w:ascii="GHEA Grapalat" w:hAnsi="GHEA Grapalat"/>
          <w:b/>
          <w:bCs/>
        </w:rPr>
        <w:t>https://www.e-auctions.am</w:t>
      </w:r>
      <w:r w:rsidRPr="003B5261">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A4F273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2F4103">
        <w:rPr>
          <w:rFonts w:ascii="GHEA Grapalat" w:hAnsi="GHEA Grapalat"/>
          <w:b/>
          <w:bCs/>
          <w:lang w:val="hy-AM"/>
        </w:rPr>
        <w:t>սեպտեմբեր</w:t>
      </w:r>
      <w:r w:rsidR="002F7CDF" w:rsidRPr="002F7CDF">
        <w:rPr>
          <w:rFonts w:ascii="GHEA Grapalat" w:hAnsi="GHEA Grapalat"/>
          <w:b/>
          <w:bCs/>
          <w:lang w:val="hy-AM"/>
        </w:rPr>
        <w:t xml:space="preserve">ի </w:t>
      </w:r>
      <w:r w:rsidR="002F4103">
        <w:rPr>
          <w:rFonts w:ascii="GHEA Grapalat" w:hAnsi="GHEA Grapalat"/>
          <w:b/>
          <w:bCs/>
          <w:lang w:val="hy-AM"/>
        </w:rPr>
        <w:t>11</w:t>
      </w:r>
      <w:r w:rsidR="002F7CDF">
        <w:rPr>
          <w:rFonts w:ascii="GHEA Grapalat" w:hAnsi="GHEA Grapalat"/>
          <w:b/>
          <w:bCs/>
          <w:lang w:val="hy-AM"/>
        </w:rPr>
        <w:t>-ի</w:t>
      </w:r>
      <w:r w:rsidR="002F7CDF" w:rsidRPr="002F7CDF">
        <w:rPr>
          <w:rFonts w:ascii="GHEA Grapalat" w:hAnsi="GHEA Grapalat"/>
          <w:b/>
          <w:bCs/>
          <w:lang w:val="hy-AM"/>
        </w:rPr>
        <w:t xml:space="preserve"> N </w:t>
      </w:r>
      <w:r w:rsidR="002F4103">
        <w:rPr>
          <w:rFonts w:ascii="GHEA Grapalat" w:hAnsi="GHEA Grapalat"/>
          <w:b/>
          <w:bCs/>
          <w:lang w:val="hy-AM"/>
        </w:rPr>
        <w:t>1291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002F4103" w:rsidRPr="002F4103">
        <w:rPr>
          <w:rFonts w:ascii="GHEA Grapalat" w:hAnsi="GHEA Grapalat"/>
          <w:b/>
          <w:bCs/>
          <w:lang w:val="hy-AM"/>
        </w:rPr>
        <w:t>մասնավորեցման ենթակա ՀՀ տարածքային կառավարման և ենթակառուցվածքների նախարարության պետական գույքի կառավարման կոմիտեին իր տնօրինության ընկերության լուծարումից հետո մնացած գույքը</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697"/>
        <w:gridCol w:w="1388"/>
        <w:gridCol w:w="1399"/>
        <w:gridCol w:w="1582"/>
        <w:gridCol w:w="1236"/>
        <w:gridCol w:w="1379"/>
        <w:gridCol w:w="1368"/>
        <w:gridCol w:w="1609"/>
        <w:gridCol w:w="1741"/>
      </w:tblGrid>
      <w:tr w:rsidR="005625A1" w:rsidRPr="00B846C0" w14:paraId="6573C837" w14:textId="77777777" w:rsidTr="005625A1">
        <w:trPr>
          <w:trHeight w:val="2327"/>
          <w:jc w:val="center"/>
        </w:trPr>
        <w:tc>
          <w:tcPr>
            <w:tcW w:w="521" w:type="dxa"/>
            <w:vAlign w:val="center"/>
            <w:hideMark/>
          </w:tcPr>
          <w:bookmarkEnd w:id="1"/>
          <w:p w14:paraId="57E98A84"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(լոտի) անվանումը</w:t>
            </w:r>
          </w:p>
        </w:tc>
        <w:tc>
          <w:tcPr>
            <w:tcW w:w="1105" w:type="dxa"/>
            <w:vAlign w:val="center"/>
            <w:hideMark/>
          </w:tcPr>
          <w:p w14:paraId="54A80B7F"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5625A1" w:rsidRPr="00FB7D11" w:rsidRDefault="005625A1"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07FCFE67" w:rsidR="005625A1" w:rsidRDefault="00FC5C23"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Գ</w:t>
            </w:r>
            <w:r w:rsidR="005625A1" w:rsidRPr="00FB7D11">
              <w:rPr>
                <w:rFonts w:ascii="GHEA Grapalat" w:eastAsia="Times New Roman" w:hAnsi="GHEA Grapalat" w:cs="Calibri"/>
                <w:b/>
                <w:bCs/>
                <w:kern w:val="0"/>
                <w:sz w:val="16"/>
                <w:szCs w:val="16"/>
                <w14:ligatures w14:val="none"/>
              </w:rPr>
              <w:t xml:space="preserve">ույքի </w:t>
            </w:r>
          </w:p>
          <w:p w14:paraId="77172048" w14:textId="1EC857C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850" w:type="dxa"/>
            <w:vAlign w:val="center"/>
          </w:tcPr>
          <w:p w14:paraId="7065E31D" w14:textId="55B830C4"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Նվազագույն գնային </w:t>
            </w:r>
            <w:r>
              <w:rPr>
                <w:rFonts w:ascii="GHEA Grapalat" w:eastAsia="Times New Roman" w:hAnsi="GHEA Grapalat" w:cs="Calibri"/>
                <w:b/>
                <w:bCs/>
                <w:kern w:val="0"/>
                <w:sz w:val="16"/>
                <w:szCs w:val="16"/>
                <w14:ligatures w14:val="none"/>
              </w:rPr>
              <w:t>հավելման</w:t>
            </w:r>
            <w:r w:rsidRPr="00FB7D11">
              <w:rPr>
                <w:rFonts w:ascii="GHEA Grapalat" w:eastAsia="Times New Roman" w:hAnsi="GHEA Grapalat" w:cs="Calibri"/>
                <w:b/>
                <w:bCs/>
                <w:kern w:val="0"/>
                <w:sz w:val="16"/>
                <w:szCs w:val="16"/>
                <w14:ligatures w14:val="none"/>
              </w:rPr>
              <w:t xml:space="preserve"> չափը</w:t>
            </w:r>
          </w:p>
          <w:p w14:paraId="6E51605F" w14:textId="287620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960" w:type="dxa"/>
            <w:vAlign w:val="center"/>
            <w:hideMark/>
          </w:tcPr>
          <w:p w14:paraId="7872C16F" w14:textId="1F74182D"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r>
      <w:tr w:rsidR="005625A1" w:rsidRPr="00B846C0" w14:paraId="00FAF59A" w14:textId="77777777" w:rsidTr="005625A1">
        <w:trPr>
          <w:trHeight w:val="2145"/>
          <w:jc w:val="center"/>
        </w:trPr>
        <w:tc>
          <w:tcPr>
            <w:tcW w:w="521" w:type="dxa"/>
            <w:noWrap/>
            <w:vAlign w:val="center"/>
            <w:hideMark/>
          </w:tcPr>
          <w:p w14:paraId="25D4E0CA"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2408921" w:rsidR="005625A1" w:rsidRPr="00DF16F9" w:rsidRDefault="00FC5C23" w:rsidP="00C020F0">
            <w:pPr>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«Գագարինի արտադրական բազա» փակ բաժնետիրական ընկերության լուծարումից հետո մնացած՝ շենք-շինությունները, հողամասը, ջրագիծը և տրանսֆորմատորը, որպես մեկ գույքային միավոր</w:t>
            </w:r>
          </w:p>
        </w:tc>
        <w:tc>
          <w:tcPr>
            <w:tcW w:w="1105" w:type="dxa"/>
            <w:vAlign w:val="center"/>
            <w:hideMark/>
          </w:tcPr>
          <w:p w14:paraId="6670E3FE" w14:textId="20FAB580" w:rsidR="005625A1" w:rsidRPr="00FC5C23" w:rsidRDefault="00FC5C23" w:rsidP="00FC5C23">
            <w:pPr>
              <w:jc w:val="center"/>
              <w:rPr>
                <w:rFonts w:ascii="GHEA Grapalat" w:eastAsia="Times New Roman" w:hAnsi="GHEA Grapalat" w:cs="Calibri"/>
                <w:kern w:val="0"/>
                <w:sz w:val="16"/>
                <w:szCs w:val="16"/>
                <w:lang w:val="hy-AM"/>
                <w14:ligatures w14:val="none"/>
              </w:rPr>
            </w:pPr>
            <w:r w:rsidRPr="00FC5C23">
              <w:rPr>
                <w:rFonts w:ascii="GHEA Grapalat" w:eastAsia="Times New Roman" w:hAnsi="GHEA Grapalat" w:cs="Calibri"/>
                <w:kern w:val="0"/>
                <w:sz w:val="16"/>
                <w:szCs w:val="16"/>
                <w:lang w:val="hy-AM"/>
                <w14:ligatures w14:val="none"/>
              </w:rPr>
              <w:t xml:space="preserve">ՀՀ Գեղարքունիքի մարզ, Սևան համայնք, Գագարին գյուղ, Գործարանային փողոց թիվ 4 </w:t>
            </w:r>
            <w:r w:rsidR="005625A1" w:rsidRPr="004D26AD">
              <w:rPr>
                <w:rFonts w:ascii="GHEA Grapalat" w:eastAsia="Times New Roman" w:hAnsi="GHEA Grapalat" w:cs="Calibri"/>
                <w:kern w:val="0"/>
                <w:sz w:val="16"/>
                <w:szCs w:val="16"/>
                <w:lang w:val="hy-AM"/>
                <w14:ligatures w14:val="none"/>
              </w:rPr>
              <w:t xml:space="preserve">(Վկայական N </w:t>
            </w:r>
            <w:r w:rsidRPr="00FC5C23">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5112022-</w:t>
            </w:r>
            <w:r w:rsidRPr="00FC5C23">
              <w:rPr>
                <w:rFonts w:ascii="GHEA Grapalat" w:eastAsia="Times New Roman" w:hAnsi="GHEA Grapalat" w:cs="Calibri"/>
                <w:kern w:val="0"/>
                <w:sz w:val="16"/>
                <w:szCs w:val="16"/>
                <w:lang w:val="hy-AM"/>
                <w14:ligatures w14:val="none"/>
              </w:rPr>
              <w:t>05-0050</w:t>
            </w:r>
            <w:r w:rsidR="005625A1" w:rsidRPr="004D26AD">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627F4F15" w:rsidR="005625A1" w:rsidRPr="00DF16F9" w:rsidRDefault="00FC5C23"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1106.68</w:t>
            </w:r>
          </w:p>
        </w:tc>
        <w:tc>
          <w:tcPr>
            <w:tcW w:w="1880" w:type="dxa"/>
            <w:vAlign w:val="center"/>
          </w:tcPr>
          <w:p w14:paraId="30F52B25" w14:textId="4999637D" w:rsidR="005625A1" w:rsidRPr="00DF16F9" w:rsidRDefault="00FC5C23"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FC5C23">
              <w:rPr>
                <w:rFonts w:ascii="GHEA Grapalat" w:eastAsia="Times New Roman" w:hAnsi="GHEA Grapalat" w:cs="Calibri"/>
                <w:kern w:val="0"/>
                <w:sz w:val="16"/>
                <w:szCs w:val="16"/>
                <w:lang w:val="hy-AM"/>
                <w14:ligatures w14:val="none"/>
              </w:rPr>
              <w:t>1.95</w:t>
            </w:r>
          </w:p>
        </w:tc>
        <w:tc>
          <w:tcPr>
            <w:tcW w:w="1236" w:type="dxa"/>
            <w:vAlign w:val="center"/>
          </w:tcPr>
          <w:p w14:paraId="4884F7EB" w14:textId="0A3E40C1" w:rsidR="005625A1" w:rsidRPr="00DF16F9" w:rsidRDefault="0018656C" w:rsidP="0018656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w:t>
            </w:r>
            <w:r w:rsidR="005625A1" w:rsidRPr="009C2638">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886</w:t>
            </w:r>
            <w:r w:rsidR="005625A1" w:rsidRPr="009C2638">
              <w:rPr>
                <w:rFonts w:ascii="GHEA Grapalat" w:eastAsia="Times New Roman" w:hAnsi="GHEA Grapalat" w:cs="Calibri"/>
                <w:kern w:val="0"/>
                <w:sz w:val="16"/>
                <w:szCs w:val="16"/>
                <w:lang w:val="hy-AM"/>
                <w14:ligatures w14:val="none"/>
              </w:rPr>
              <w:t xml:space="preserve"> 000</w:t>
            </w:r>
          </w:p>
        </w:tc>
        <w:tc>
          <w:tcPr>
            <w:tcW w:w="1436" w:type="dxa"/>
            <w:vAlign w:val="center"/>
            <w:hideMark/>
          </w:tcPr>
          <w:p w14:paraId="3027C52B" w14:textId="2AD40E45" w:rsidR="005625A1" w:rsidRPr="00DF16F9" w:rsidRDefault="0018656C"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w:t>
            </w:r>
            <w:r w:rsidRPr="009C2638">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886</w:t>
            </w:r>
            <w:r w:rsidRPr="009C2638">
              <w:rPr>
                <w:rFonts w:ascii="GHEA Grapalat" w:eastAsia="Times New Roman" w:hAnsi="GHEA Grapalat" w:cs="Calibri"/>
                <w:kern w:val="0"/>
                <w:sz w:val="16"/>
                <w:szCs w:val="16"/>
                <w:lang w:val="hy-AM"/>
                <w14:ligatures w14:val="none"/>
              </w:rPr>
              <w:t xml:space="preserve"> 000</w:t>
            </w:r>
          </w:p>
        </w:tc>
        <w:tc>
          <w:tcPr>
            <w:tcW w:w="1431" w:type="dxa"/>
            <w:vAlign w:val="center"/>
            <w:hideMark/>
          </w:tcPr>
          <w:p w14:paraId="00C3D173" w14:textId="03B380F1" w:rsidR="005625A1" w:rsidRPr="00DF16F9" w:rsidRDefault="0018656C"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14 773 200</w:t>
            </w:r>
          </w:p>
        </w:tc>
        <w:tc>
          <w:tcPr>
            <w:tcW w:w="1850" w:type="dxa"/>
            <w:vAlign w:val="center"/>
          </w:tcPr>
          <w:p w14:paraId="4DA2EDB7" w14:textId="417AB050" w:rsidR="005625A1" w:rsidRPr="00DF16F9" w:rsidRDefault="009F32F4"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738 660</w:t>
            </w:r>
          </w:p>
        </w:tc>
        <w:tc>
          <w:tcPr>
            <w:tcW w:w="1960" w:type="dxa"/>
            <w:vAlign w:val="center"/>
            <w:hideMark/>
          </w:tcPr>
          <w:p w14:paraId="7346DF8C" w14:textId="738DAFED" w:rsidR="005625A1" w:rsidRPr="00DF16F9" w:rsidRDefault="00E0049E" w:rsidP="00C020F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592 600</w:t>
            </w:r>
          </w:p>
        </w:tc>
      </w:tr>
      <w:tr w:rsidR="002568BF" w:rsidRPr="00F86D1D" w14:paraId="1B0DC5E1" w14:textId="77777777" w:rsidTr="00721886">
        <w:trPr>
          <w:trHeight w:val="825"/>
          <w:jc w:val="center"/>
        </w:trPr>
        <w:tc>
          <w:tcPr>
            <w:tcW w:w="14996" w:type="dxa"/>
            <w:gridSpan w:val="11"/>
            <w:vAlign w:val="center"/>
          </w:tcPr>
          <w:p w14:paraId="36ACB7A3" w14:textId="45BC1382" w:rsidR="002568BF" w:rsidRPr="00787A69" w:rsidRDefault="002568BF" w:rsidP="009706BF">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942973" w:rsidRPr="00942973">
              <w:rPr>
                <w:rFonts w:ascii="GHEA Grapalat" w:eastAsia="Times New Roman" w:hAnsi="GHEA Grapalat" w:cs="Calibri"/>
                <w:kern w:val="0"/>
                <w:sz w:val="18"/>
                <w:szCs w:val="18"/>
                <w:lang w:val="hy-AM"/>
                <w14:ligatures w14:val="none"/>
              </w:rPr>
              <w:t>արդյունաբերության, ընդերքօգտագործման և այլ արտադրական նշանակության</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942973" w:rsidRPr="00942973">
              <w:rPr>
                <w:rFonts w:ascii="GHEA Grapalat" w:eastAsia="Times New Roman" w:hAnsi="GHEA Grapalat" w:cs="Calibri"/>
                <w:kern w:val="0"/>
                <w:sz w:val="18"/>
                <w:szCs w:val="18"/>
                <w:lang w:val="hy-AM"/>
                <w14:ligatures w14:val="none"/>
              </w:rPr>
              <w:t>Գյուղատնտեսական արտադրական օբյեկտների</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bookmarkStart w:id="2" w:name="_GoBack"/>
            <w:bookmarkEnd w:id="2"/>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74FD542A"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DB09FD" w:rsidRPr="00DB09FD">
        <w:rPr>
          <w:rFonts w:ascii="GHEA Grapalat" w:hAnsi="GHEA Grapalat"/>
          <w:b/>
          <w:bCs/>
          <w:i/>
          <w:iCs/>
          <w:sz w:val="16"/>
          <w:szCs w:val="16"/>
          <w:lang w:val="hy-AM"/>
        </w:rPr>
        <w:t xml:space="preserve">011-52-68-87 </w:t>
      </w:r>
      <w:r w:rsidRPr="002F76E3">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A1591"/>
    <w:rsid w:val="000C3A4C"/>
    <w:rsid w:val="000E5E11"/>
    <w:rsid w:val="000F4031"/>
    <w:rsid w:val="00102F02"/>
    <w:rsid w:val="001230CC"/>
    <w:rsid w:val="00123D01"/>
    <w:rsid w:val="001435FF"/>
    <w:rsid w:val="00173AF7"/>
    <w:rsid w:val="00183631"/>
    <w:rsid w:val="0018656C"/>
    <w:rsid w:val="001A0E84"/>
    <w:rsid w:val="001B7098"/>
    <w:rsid w:val="001C6860"/>
    <w:rsid w:val="001E6342"/>
    <w:rsid w:val="00205B89"/>
    <w:rsid w:val="00232FFD"/>
    <w:rsid w:val="002568BF"/>
    <w:rsid w:val="0026524F"/>
    <w:rsid w:val="002A7400"/>
    <w:rsid w:val="002B43E2"/>
    <w:rsid w:val="002C6C93"/>
    <w:rsid w:val="002D2588"/>
    <w:rsid w:val="002E7E50"/>
    <w:rsid w:val="002F100A"/>
    <w:rsid w:val="002F4103"/>
    <w:rsid w:val="002F76E3"/>
    <w:rsid w:val="002F7CDF"/>
    <w:rsid w:val="0030041C"/>
    <w:rsid w:val="003468F8"/>
    <w:rsid w:val="003566C0"/>
    <w:rsid w:val="003A0F4B"/>
    <w:rsid w:val="003B3796"/>
    <w:rsid w:val="003B5261"/>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25A1"/>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42973"/>
    <w:rsid w:val="009706BF"/>
    <w:rsid w:val="00972AB1"/>
    <w:rsid w:val="009A1E02"/>
    <w:rsid w:val="009A25DB"/>
    <w:rsid w:val="009C2638"/>
    <w:rsid w:val="009D5C39"/>
    <w:rsid w:val="009E5EB8"/>
    <w:rsid w:val="009F2AAE"/>
    <w:rsid w:val="009F32F4"/>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C3628"/>
    <w:rsid w:val="00CD2678"/>
    <w:rsid w:val="00CE3818"/>
    <w:rsid w:val="00D11AD8"/>
    <w:rsid w:val="00D21BF9"/>
    <w:rsid w:val="00D261AA"/>
    <w:rsid w:val="00D3646A"/>
    <w:rsid w:val="00D650E3"/>
    <w:rsid w:val="00D87A28"/>
    <w:rsid w:val="00DB05F6"/>
    <w:rsid w:val="00DB09FD"/>
    <w:rsid w:val="00DC2DB8"/>
    <w:rsid w:val="00DF16F9"/>
    <w:rsid w:val="00DF5CF8"/>
    <w:rsid w:val="00E0049E"/>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5C23"/>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Abgaryan</cp:lastModifiedBy>
  <cp:revision>2</cp:revision>
  <dcterms:created xsi:type="dcterms:W3CDTF">2025-09-16T10:47:00Z</dcterms:created>
  <dcterms:modified xsi:type="dcterms:W3CDTF">2025-09-16T10:47:00Z</dcterms:modified>
</cp:coreProperties>
</file>