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6D5CF7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D5CF7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6D5CF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6D5CF7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D5CF7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6D5CF7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6D5CF7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D5CF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6D5CF7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D5CF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6D5CF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6D5CF7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D5CF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6D5CF7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D5CF7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6D5CF7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D5CF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6D5CF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6D5CF7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6D5CF7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</w:t>
            </w:r>
            <w:r w:rsidR="008F748B" w:rsidRPr="006D5CF7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112EDA" w:rsidRPr="006D5CF7">
              <w:rPr>
                <w:rFonts w:ascii="GHEA Grapalat" w:hAnsi="GHEA Grapalat"/>
                <w:sz w:val="20"/>
                <w:szCs w:val="20"/>
                <w:lang w:val="hy-AM"/>
              </w:rPr>
              <w:t>գույքի կառավարման կոմիտե</w:t>
            </w:r>
          </w:p>
        </w:tc>
      </w:tr>
      <w:tr w:rsidR="00A60CE3" w:rsidRPr="006D5CF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6D5CF7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6D5CF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6D5CF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DDB0F9A" w:rsidR="00A60CE3" w:rsidRPr="006D5CF7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D5CF7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D5CF7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103D6D" w:rsidRPr="006D5CF7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103D6D" w:rsidRPr="006D5CF7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B73E4E" w:rsidRPr="006D5CF7">
              <w:rPr>
                <w:rFonts w:ascii="GHEA Grapalat" w:hAnsi="GHEA Grapalat"/>
                <w:sz w:val="20"/>
                <w:szCs w:val="20"/>
                <w:lang w:val="hy-AM"/>
              </w:rPr>
              <w:t>մայիսի 30-ի թիվ 241</w:t>
            </w:r>
            <w:r w:rsidR="00103D6D" w:rsidRPr="006D5CF7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6D5CF7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D5CF7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6D5CF7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D5CF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6D5CF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A4D6A40" w:rsidR="001E5E06" w:rsidRPr="006D5CF7" w:rsidRDefault="006D5CF7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  <w:r w:rsidR="001C33F7" w:rsidRPr="006D5CF7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92BBD" w:rsidRPr="006D5CF7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D5CF7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D5CF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D5CF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6D5CF7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483F35" w:rsidRPr="006D5CF7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B73E4E" w:rsidRPr="006D5CF7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D5CF7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6D5CF7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6D5CF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6D5CF7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F66FB0E" w:rsidR="00A60CE3" w:rsidRPr="006D5CF7" w:rsidRDefault="006D5CF7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9346120</w:t>
            </w:r>
          </w:p>
        </w:tc>
      </w:tr>
    </w:tbl>
    <w:p w14:paraId="048970A1" w14:textId="77777777" w:rsidR="00233676" w:rsidRPr="006D5CF7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6D5CF7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6D5CF7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6D5CF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6D5CF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6D5CF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6D5CF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6D5CF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6D5CF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6D5CF7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6D5CF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6D5CF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6D5CF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6D5CF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6D5CF7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6D5CF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6D5CF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6D5CF7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6D5CF7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6D5CF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6D5CF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6D5CF7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6D5CF7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6D5CF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6D5CF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6D5CF7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6D5CF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6D5CF7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6D5CF7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6D5CF7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6D5CF7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6D5CF7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8ED2771" w:rsidR="009B35B2" w:rsidRPr="006D5CF7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B73E4E"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419" w:type="dxa"/>
          </w:tcPr>
          <w:p w14:paraId="50150F6B" w14:textId="77777777" w:rsidR="00092BBD" w:rsidRPr="006D5CF7" w:rsidRDefault="00092BBD" w:rsidP="00092BBD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D5C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VOLKSWAGEN JETTA 1.6</w:t>
            </w:r>
          </w:p>
          <w:p w14:paraId="7DCEC19A" w14:textId="77777777" w:rsidR="00092BBD" w:rsidRPr="006D5CF7" w:rsidRDefault="00092BBD" w:rsidP="00092BB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D5C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6D5CF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D5C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D5CF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6D5CF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D5CF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6D5C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WVWZZZ1KZ</w:t>
            </w:r>
          </w:p>
          <w:p w14:paraId="58B5E5F7" w14:textId="04D86CB3" w:rsidR="009B35B2" w:rsidRPr="006D5CF7" w:rsidRDefault="00092BBD" w:rsidP="00092BB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9M143110</w:t>
            </w:r>
          </w:p>
        </w:tc>
        <w:tc>
          <w:tcPr>
            <w:tcW w:w="1530" w:type="dxa"/>
          </w:tcPr>
          <w:p w14:paraId="15C1FFF6" w14:textId="23FA3C43" w:rsidR="00587FF4" w:rsidRPr="006D5CF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D5CF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6D5CF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6D5CF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6D5CF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AB68A9F" w14:textId="77777777" w:rsidR="00092BBD" w:rsidRPr="006D5CF7" w:rsidRDefault="00092BBD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D5CF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261 065 կմ, շարժիչը, փոխ. տուփը, թափքը և այլ հանգույցները՝ </w:t>
            </w:r>
          </w:p>
          <w:p w14:paraId="32A17E2A" w14:textId="7FE62215" w:rsidR="009B35B2" w:rsidRPr="006D5CF7" w:rsidRDefault="00092BB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126" w:type="dxa"/>
          </w:tcPr>
          <w:p w14:paraId="7871DD88" w14:textId="219D91A2" w:rsidR="009B35B2" w:rsidRPr="006D5CF7" w:rsidRDefault="00092BB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6D5CF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D5C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D5CF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6D5C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2009թ</w:t>
            </w:r>
            <w:r w:rsidRPr="006D5CF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D5CF7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6D5CF7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01AB246994, </w:t>
            </w:r>
            <w:r w:rsidRPr="006D5C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5FDEA6A" w:rsidR="009B35B2" w:rsidRPr="006D5CF7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73E4E" w:rsidRPr="006D5C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1 523 000</w:t>
            </w:r>
          </w:p>
        </w:tc>
        <w:tc>
          <w:tcPr>
            <w:tcW w:w="1417" w:type="dxa"/>
          </w:tcPr>
          <w:p w14:paraId="4DE93D39" w14:textId="0AE5C7A2" w:rsidR="00695752" w:rsidRPr="006D5CF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6D5CF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6D5CF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6D5CF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7DF4162" w:rsidR="009B35B2" w:rsidRPr="006D5CF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D5CF7" w:rsidRPr="006D5C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1 100 368</w:t>
            </w:r>
          </w:p>
        </w:tc>
        <w:tc>
          <w:tcPr>
            <w:tcW w:w="1800" w:type="dxa"/>
          </w:tcPr>
          <w:p w14:paraId="2F5DFAE2" w14:textId="0972D124" w:rsidR="00587FF4" w:rsidRPr="006D5CF7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6D5CF7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6D5CF7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6D5CF7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6D5C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06946FE6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D5CF7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D5CF7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9111F"/>
    <w:rsid w:val="00092BBD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8778C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5CF7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46C"/>
    <w:rsid w:val="00AC4A72"/>
    <w:rsid w:val="00AD4EC6"/>
    <w:rsid w:val="00AD56F6"/>
    <w:rsid w:val="00B535DF"/>
    <w:rsid w:val="00B73E4E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37CAC"/>
    <w:rsid w:val="00D66D36"/>
    <w:rsid w:val="00D67772"/>
    <w:rsid w:val="00D95486"/>
    <w:rsid w:val="00DB4D0A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81</cp:revision>
  <cp:lastPrinted>2025-01-23T08:40:00Z</cp:lastPrinted>
  <dcterms:created xsi:type="dcterms:W3CDTF">2024-12-17T14:38:00Z</dcterms:created>
  <dcterms:modified xsi:type="dcterms:W3CDTF">2025-08-29T11:32:00Z</dcterms:modified>
</cp:coreProperties>
</file>