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044F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044F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020695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E7DAE" w:rsidRPr="000E7DAE">
              <w:rPr>
                <w:rFonts w:ascii="GHEA Grapalat" w:hAnsi="GHEA Grapalat"/>
                <w:lang w:val="hy-AM"/>
              </w:rPr>
              <w:t>հուլիսի 10-ի թիվ 342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0899EEE" w:rsidR="001E5E06" w:rsidRPr="000E7DAE" w:rsidRDefault="000E7DAE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0E7DAE">
              <w:rPr>
                <w:rFonts w:ascii="GHEA Grapalat" w:hAnsi="GHEA Grapalat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625935A" w:rsidR="00A60CE3" w:rsidRPr="0087426F" w:rsidRDefault="000E7DA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E7DAE">
              <w:rPr>
                <w:rFonts w:ascii="GHEA Grapalat" w:hAnsi="GHEA Grapalat"/>
                <w:lang w:val="hy-AM"/>
              </w:rPr>
              <w:t>712528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E7DAE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E7DAE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EF33CD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620" w:type="dxa"/>
          </w:tcPr>
          <w:p w14:paraId="459404B8" w14:textId="77777777" w:rsidR="000E7DAE" w:rsidRDefault="000E7DAE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VAZ 21074-120-</w:t>
            </w:r>
          </w:p>
          <w:p w14:paraId="5FC6E2B1" w14:textId="77777777" w:rsidR="000E7DAE" w:rsidRDefault="000E7DAE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E7D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E7DA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՝ XTA2107407248</w:t>
            </w:r>
          </w:p>
          <w:p w14:paraId="58B5E5F7" w14:textId="5A85F2F7" w:rsidR="009B35B2" w:rsidRPr="000E7DAE" w:rsidRDefault="000E7DAE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1590</w:t>
            </w:r>
          </w:p>
        </w:tc>
        <w:tc>
          <w:tcPr>
            <w:tcW w:w="1530" w:type="dxa"/>
          </w:tcPr>
          <w:p w14:paraId="15C1FFF6" w14:textId="23FA3C43" w:rsidR="00587FF4" w:rsidRPr="000E7DA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7D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E7DA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E7DA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E7DA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9BDC4EC" w14:textId="77777777" w:rsidR="000E7DAE" w:rsidRDefault="000E7DA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E7D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74 760 կմ, շարժիչը` անբավարար, փոխ. տուփը` բավարար թափքը` ենթարկված է կոռոզիայի, այլ հանգույցները` </w:t>
            </w:r>
          </w:p>
          <w:p w14:paraId="32A17E2A" w14:textId="6BF38EE5" w:rsidR="009B35B2" w:rsidRPr="000E7DAE" w:rsidRDefault="000E7DA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1D3FA867" w:rsidR="009B35B2" w:rsidRPr="000E7DAE" w:rsidRDefault="000E7DA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E7D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E7DA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0E7DA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7DA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E7DA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01AB288229, </w:t>
            </w:r>
            <w:r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0389AEF" w:rsidR="009B35B2" w:rsidRPr="000E7DA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E7DAE" w:rsidRPr="000E7DA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433 000</w:t>
            </w:r>
          </w:p>
        </w:tc>
        <w:tc>
          <w:tcPr>
            <w:tcW w:w="1417" w:type="dxa"/>
          </w:tcPr>
          <w:p w14:paraId="4DE93D39" w14:textId="0AE5C7A2" w:rsidR="00695752" w:rsidRPr="000E7DA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E7DA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E7DA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E7DA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AB10BD" w:rsidR="009B35B2" w:rsidRPr="00C044F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E7DA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044F7" w:rsidRPr="00C044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433 000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0E7DAE"/>
    <w:rsid w:val="00103D6D"/>
    <w:rsid w:val="00112EDA"/>
    <w:rsid w:val="00166E49"/>
    <w:rsid w:val="001857DC"/>
    <w:rsid w:val="001C33F7"/>
    <w:rsid w:val="001E5E06"/>
    <w:rsid w:val="001E7CF1"/>
    <w:rsid w:val="00233676"/>
    <w:rsid w:val="00280330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044F7"/>
    <w:rsid w:val="00C125AD"/>
    <w:rsid w:val="00C21E83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2025-08-19T11:36:00Z</dcterms:modified>
</cp:coreProperties>
</file>