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B6D7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B6D7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EBE574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B6D7C" w:rsidRPr="00EB6D7C">
              <w:rPr>
                <w:rFonts w:ascii="GHEA Grapalat" w:hAnsi="GHEA Grapalat"/>
                <w:lang w:val="hy-AM"/>
              </w:rPr>
              <w:t>ապրիլի 17-ի թիվ 172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C15B502" w:rsidR="001E5E06" w:rsidRPr="00483F35" w:rsidRDefault="00EB6D7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412CD9C" w:rsidR="00A60CE3" w:rsidRPr="0087426F" w:rsidRDefault="00EB6D7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B6D7C">
              <w:rPr>
                <w:rFonts w:ascii="GHEA Grapalat" w:hAnsi="GHEA Grapalat"/>
                <w:lang w:val="hy-AM"/>
              </w:rPr>
              <w:t>7527274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326254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B6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58B5E5F7" w14:textId="710865A0" w:rsidR="009B35B2" w:rsidRPr="00EB6D7C" w:rsidRDefault="00EB6D7C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6D7C">
              <w:rPr>
                <w:rStyle w:val="a8"/>
                <w:rFonts w:ascii="GHEA Grapalat" w:hAnsi="GHEA Grapalat"/>
                <w:sz w:val="20"/>
                <w:szCs w:val="20"/>
              </w:rPr>
              <w:t>ZIL 157K</w:t>
            </w:r>
            <w:r w:rsidRPr="00EB6D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/ </w:t>
            </w:r>
            <w:proofErr w:type="spellStart"/>
            <w:r w:rsidRPr="00EB6D7C">
              <w:rPr>
                <w:rStyle w:val="a8"/>
                <w:rFonts w:ascii="GHEA Grapalat" w:hAnsi="GHEA Grapalat"/>
                <w:sz w:val="20"/>
                <w:szCs w:val="20"/>
              </w:rPr>
              <w:t>Հենասարք</w:t>
            </w:r>
            <w:proofErr w:type="spellEnd"/>
            <w:r w:rsidRPr="00EB6D7C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EB6D7C">
              <w:rPr>
                <w:rStyle w:val="a8"/>
                <w:rFonts w:ascii="GHEA Grapalat" w:hAnsi="GHEA Grapalat"/>
                <w:sz w:val="20"/>
                <w:szCs w:val="20"/>
              </w:rPr>
              <w:t xml:space="preserve"> 173830</w:t>
            </w:r>
          </w:p>
        </w:tc>
        <w:tc>
          <w:tcPr>
            <w:tcW w:w="1530" w:type="dxa"/>
          </w:tcPr>
          <w:p w14:paraId="74068C65" w14:textId="77777777" w:rsidR="00EB6D7C" w:rsidRDefault="00EB6D7C" w:rsidP="009B35B2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  <w:r w:rsidRPr="00EB6D7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ՀայՖիլմ ՓԲԸ-</w:t>
            </w:r>
          </w:p>
          <w:p w14:paraId="55442738" w14:textId="7A64470C" w:rsidR="009B35B2" w:rsidRPr="00EB6D7C" w:rsidRDefault="00EB6D7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6D7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ի վարչական տարածքում</w:t>
            </w:r>
          </w:p>
        </w:tc>
        <w:tc>
          <w:tcPr>
            <w:tcW w:w="2340" w:type="dxa"/>
            <w:gridSpan w:val="2"/>
          </w:tcPr>
          <w:p w14:paraId="72852415" w14:textId="77777777" w:rsidR="00EB6D7C" w:rsidRDefault="00EB6D7C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EB6D7C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Վազքը՝ առկա չէ, շարժիչը, փոխ. տուփը </w:t>
            </w:r>
          </w:p>
          <w:p w14:paraId="32A17E2A" w14:textId="0B5261F8" w:rsidR="009B35B2" w:rsidRPr="00EB6D7C" w:rsidRDefault="00EB6D7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6D7C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և այլ հանգույցները՝ անսարք, թափքը՝ ֆիզ. մաշված</w:t>
            </w:r>
          </w:p>
        </w:tc>
        <w:tc>
          <w:tcPr>
            <w:tcW w:w="2077" w:type="dxa"/>
          </w:tcPr>
          <w:p w14:paraId="7871DD88" w14:textId="5B248D35" w:rsidR="009B35B2" w:rsidRPr="00EB6D7C" w:rsidRDefault="00EB6D7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6D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B6D7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B6D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1966թ</w:t>
            </w:r>
            <w:r w:rsidRPr="00EB6D7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B6D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 Ֆուրգոն</w:t>
            </w:r>
          </w:p>
        </w:tc>
        <w:tc>
          <w:tcPr>
            <w:tcW w:w="1276" w:type="dxa"/>
            <w:vAlign w:val="center"/>
          </w:tcPr>
          <w:p w14:paraId="434CA729" w14:textId="05F600E4" w:rsidR="009B35B2" w:rsidRPr="00EB6D7C" w:rsidRDefault="00EB6D7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6D7C">
              <w:rPr>
                <w:rStyle w:val="a8"/>
                <w:rFonts w:ascii="GHEA Grapalat" w:hAnsi="GHEA Grapalat"/>
                <w:sz w:val="20"/>
                <w:szCs w:val="20"/>
              </w:rPr>
              <w:t xml:space="preserve">   </w:t>
            </w:r>
            <w:r w:rsidRPr="00EB6D7C">
              <w:rPr>
                <w:rStyle w:val="a8"/>
                <w:rFonts w:ascii="GHEA Grapalat" w:hAnsi="GHEA Grapalat"/>
                <w:sz w:val="20"/>
                <w:szCs w:val="20"/>
              </w:rPr>
              <w:t>858 000</w:t>
            </w:r>
          </w:p>
        </w:tc>
        <w:tc>
          <w:tcPr>
            <w:tcW w:w="1417" w:type="dxa"/>
          </w:tcPr>
          <w:p w14:paraId="4DE93D39" w14:textId="0AE5C7A2" w:rsidR="00695752" w:rsidRPr="00EB6D7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B6D7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6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B6D7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B6D7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EE3EE09" w:rsidR="009B35B2" w:rsidRPr="00EB6D7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6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B6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B6D7C" w:rsidRPr="00EB6D7C">
              <w:rPr>
                <w:rStyle w:val="a8"/>
                <w:rFonts w:ascii="GHEA Grapalat" w:hAnsi="GHEA Grapalat"/>
                <w:sz w:val="20"/>
                <w:szCs w:val="20"/>
              </w:rPr>
              <w:t>526 920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B6D7C"/>
    <w:rsid w:val="00EC4F5C"/>
    <w:rsid w:val="00ED3287"/>
    <w:rsid w:val="00EE471B"/>
    <w:rsid w:val="00F40128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EB6D7C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EB6D7C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2025-08-12T11:45:00Z</dcterms:modified>
</cp:coreProperties>
</file>