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4E790CCE" w:rsidR="004E50AA" w:rsidRPr="00801910" w:rsidRDefault="00A60CE3" w:rsidP="0022352C">
      <w:pPr>
        <w:ind w:right="-360"/>
        <w:jc w:val="center"/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</w:pPr>
      <w:r w:rsidRPr="00801910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ԱՐՁԱՆԱԳՐՈՒԹՅՈՒՆ</w:t>
      </w:r>
    </w:p>
    <w:p w14:paraId="64FD1101" w14:textId="4AF7C6C4" w:rsidR="00A60CE3" w:rsidRPr="00801910" w:rsidRDefault="00A60CE3" w:rsidP="0022352C">
      <w:pPr>
        <w:ind w:right="-360"/>
        <w:jc w:val="center"/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</w:pPr>
      <w:r w:rsidRPr="00801910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 xml:space="preserve">ԷԼԵԿՏՐՈՆԱՅԻՆ </w:t>
      </w:r>
      <w:r w:rsidR="007126D6" w:rsidRPr="00801910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 xml:space="preserve">ՀԱՄԱԿԱՐԳԻ ՄԻՋՈՑՈՎ ԱՆՑԿԱՑՎՈՂ </w:t>
      </w:r>
      <w:r w:rsidRPr="00801910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ԱՃՈՒՐԴԻ ԱՐԴՅՈՒՆՔԻ ՄԱՍԻՆ</w:t>
      </w:r>
    </w:p>
    <w:p w14:paraId="501AC96E" w14:textId="77777777" w:rsidR="00A60CE3" w:rsidRPr="00801910" w:rsidRDefault="00A60CE3" w:rsidP="00A60CE3">
      <w:pPr>
        <w:ind w:left="-270"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4353" w:type="dxa"/>
        <w:tblInd w:w="-523" w:type="dxa"/>
        <w:tblLook w:val="04A0" w:firstRow="1" w:lastRow="0" w:firstColumn="1" w:lastColumn="0" w:noHBand="0" w:noVBand="1"/>
      </w:tblPr>
      <w:tblGrid>
        <w:gridCol w:w="4158"/>
        <w:gridCol w:w="10195"/>
      </w:tblGrid>
      <w:tr w:rsidR="00801910" w:rsidRPr="00E22532" w14:paraId="12D0D63D" w14:textId="77777777" w:rsidTr="0022352C">
        <w:trPr>
          <w:trHeight w:val="689"/>
        </w:trPr>
        <w:tc>
          <w:tcPr>
            <w:tcW w:w="4158" w:type="dxa"/>
          </w:tcPr>
          <w:p w14:paraId="3A0CAB0A" w14:textId="05C2991B" w:rsidR="00A60CE3" w:rsidRPr="00991A9F" w:rsidRDefault="00A60CE3" w:rsidP="00A60CE3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91A9F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1</w:t>
            </w:r>
            <w:r w:rsidRPr="00991A9F">
              <w:rPr>
                <w:rFonts w:ascii="Cambria Math" w:eastAsia="MS Mincho" w:hAnsi="Cambria Math" w:cs="Cambria Math"/>
                <w:b/>
                <w:bCs/>
                <w:color w:val="000000" w:themeColor="text1"/>
                <w:sz w:val="20"/>
                <w:szCs w:val="20"/>
                <w:lang w:val="hy-AM"/>
              </w:rPr>
              <w:t>․</w:t>
            </w:r>
            <w:r w:rsidRPr="00991A9F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195" w:type="dxa"/>
          </w:tcPr>
          <w:p w14:paraId="130A7255" w14:textId="24C3AC71" w:rsidR="00A60CE3" w:rsidRPr="00834F3A" w:rsidRDefault="00991A9F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</w:t>
            </w:r>
            <w:r w:rsidR="00B23784" w:rsidRPr="00834F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ետական գույքի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B23784" w:rsidRPr="00834F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կառավարման կոմիտե (հասցե՝ ք</w:t>
            </w:r>
            <w:r w:rsidR="00B23784" w:rsidRPr="00834F3A">
              <w:rPr>
                <w:rFonts w:ascii="Cambria Math" w:eastAsia="MS Mincho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="00B23784" w:rsidRPr="00834F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801910" w:rsidRPr="00834F3A" w14:paraId="66745C60" w14:textId="77777777" w:rsidTr="0022352C">
        <w:trPr>
          <w:trHeight w:val="589"/>
        </w:trPr>
        <w:tc>
          <w:tcPr>
            <w:tcW w:w="4158" w:type="dxa"/>
          </w:tcPr>
          <w:p w14:paraId="70B78DD7" w14:textId="1578460D" w:rsidR="00A60CE3" w:rsidRPr="00991A9F" w:rsidRDefault="00A60CE3" w:rsidP="00A60CE3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91A9F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2</w:t>
            </w:r>
            <w:r w:rsidRPr="00991A9F">
              <w:rPr>
                <w:rFonts w:ascii="Cambria Math" w:eastAsia="MS Mincho" w:hAnsi="Cambria Math" w:cs="Cambria Math"/>
                <w:b/>
                <w:bCs/>
                <w:color w:val="000000" w:themeColor="text1"/>
                <w:sz w:val="20"/>
                <w:szCs w:val="20"/>
                <w:lang w:val="hy-AM"/>
              </w:rPr>
              <w:t>․</w:t>
            </w:r>
            <w:r w:rsidRPr="00991A9F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 Աճուրդն առաջարկողի անվանում</w:t>
            </w:r>
          </w:p>
        </w:tc>
        <w:tc>
          <w:tcPr>
            <w:tcW w:w="10195" w:type="dxa"/>
          </w:tcPr>
          <w:p w14:paraId="4CC96D56" w14:textId="078299B0" w:rsidR="00A60CE3" w:rsidRPr="00834F3A" w:rsidRDefault="00991A9F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</w:t>
            </w:r>
            <w:r w:rsidR="00B23784" w:rsidRPr="00834F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ետական գույքի կառավարման կոմիտե</w:t>
            </w:r>
          </w:p>
        </w:tc>
      </w:tr>
      <w:tr w:rsidR="00801910" w:rsidRPr="00E22532" w14:paraId="3E0CA30B" w14:textId="77777777" w:rsidTr="00834F3A">
        <w:trPr>
          <w:trHeight w:val="647"/>
        </w:trPr>
        <w:tc>
          <w:tcPr>
            <w:tcW w:w="4158" w:type="dxa"/>
          </w:tcPr>
          <w:p w14:paraId="1908AA71" w14:textId="42241EC3" w:rsidR="00A60CE3" w:rsidRPr="00991A9F" w:rsidRDefault="00A60CE3" w:rsidP="00A60CE3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91A9F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3</w:t>
            </w:r>
            <w:r w:rsidRPr="00991A9F">
              <w:rPr>
                <w:rFonts w:ascii="Cambria Math" w:eastAsia="MS Mincho" w:hAnsi="Cambria Math" w:cs="Cambria Math"/>
                <w:b/>
                <w:bCs/>
                <w:color w:val="000000" w:themeColor="text1"/>
                <w:sz w:val="20"/>
                <w:szCs w:val="20"/>
                <w:lang w:val="hy-AM"/>
              </w:rPr>
              <w:t>․</w:t>
            </w:r>
            <w:r w:rsidRPr="00991A9F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195" w:type="dxa"/>
          </w:tcPr>
          <w:p w14:paraId="7C7F632D" w14:textId="058740DC" w:rsidR="00A60CE3" w:rsidRPr="00834F3A" w:rsidRDefault="00452590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bookmarkStart w:id="0" w:name="_Hlk181692298"/>
            <w:r w:rsidRPr="0045259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ՀՀ կառավարության </w:t>
            </w:r>
            <w:r w:rsidR="00E22532" w:rsidRPr="00E2253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2025 թվականի փետրվարի 20-ի  թիվ 164-Ա </w:t>
            </w:r>
            <w:r w:rsidRPr="0045259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որոշում</w:t>
            </w:r>
            <w:bookmarkEnd w:id="0"/>
          </w:p>
        </w:tc>
      </w:tr>
      <w:tr w:rsidR="00801910" w:rsidRPr="00834F3A" w14:paraId="798C736A" w14:textId="77777777" w:rsidTr="00834F3A">
        <w:trPr>
          <w:trHeight w:val="458"/>
        </w:trPr>
        <w:tc>
          <w:tcPr>
            <w:tcW w:w="4158" w:type="dxa"/>
          </w:tcPr>
          <w:p w14:paraId="3783A843" w14:textId="7EBD07F6" w:rsidR="007E24B6" w:rsidRPr="00991A9F" w:rsidRDefault="006A13EB" w:rsidP="00A60CE3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91A9F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4</w:t>
            </w:r>
            <w:r w:rsidRPr="00991A9F">
              <w:rPr>
                <w:rFonts w:ascii="Cambria Math" w:eastAsia="MS Mincho" w:hAnsi="Cambria Math" w:cs="Cambria Math"/>
                <w:b/>
                <w:bCs/>
                <w:color w:val="000000" w:themeColor="text1"/>
                <w:sz w:val="20"/>
                <w:szCs w:val="20"/>
                <w:lang w:val="hy-AM"/>
              </w:rPr>
              <w:t>․</w:t>
            </w:r>
            <w:r w:rsidRPr="00991A9F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 Աճուրդի կայացման օր</w:t>
            </w:r>
          </w:p>
        </w:tc>
        <w:tc>
          <w:tcPr>
            <w:tcW w:w="10195" w:type="dxa"/>
          </w:tcPr>
          <w:p w14:paraId="50DAEB94" w14:textId="588E417A" w:rsidR="007E24B6" w:rsidRPr="00834F3A" w:rsidRDefault="00E22532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10</w:t>
            </w:r>
            <w:r w:rsidR="006A13EB" w:rsidRPr="00834F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6</w:t>
            </w:r>
            <w:r w:rsidR="006A13EB" w:rsidRPr="00834F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.2025թ</w:t>
            </w:r>
            <w:r w:rsidR="0022352C" w:rsidRPr="00834F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.,</w:t>
            </w:r>
            <w:r w:rsidR="006A13EB" w:rsidRPr="00834F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ժամը՝ </w:t>
            </w:r>
            <w:r w:rsidR="00834F3A" w:rsidRPr="00834F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09</w:t>
            </w:r>
            <w:r w:rsidR="006A13EB" w:rsidRPr="00834F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։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  <w:r w:rsidR="001A52F7" w:rsidRPr="00834F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</w:t>
            </w:r>
          </w:p>
        </w:tc>
      </w:tr>
      <w:tr w:rsidR="00801910" w:rsidRPr="00E22532" w14:paraId="0AD88D46" w14:textId="77777777" w:rsidTr="0022352C">
        <w:trPr>
          <w:trHeight w:val="579"/>
        </w:trPr>
        <w:tc>
          <w:tcPr>
            <w:tcW w:w="4158" w:type="dxa"/>
          </w:tcPr>
          <w:p w14:paraId="05D7B3D8" w14:textId="7ED71137" w:rsidR="00C24256" w:rsidRPr="00991A9F" w:rsidRDefault="006A13EB" w:rsidP="00C24256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91A9F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5</w:t>
            </w:r>
            <w:r w:rsidRPr="00991A9F">
              <w:rPr>
                <w:rFonts w:ascii="Cambria Math" w:eastAsia="MS Mincho" w:hAnsi="Cambria Math" w:cs="Cambria Math"/>
                <w:b/>
                <w:bCs/>
                <w:color w:val="000000" w:themeColor="text1"/>
                <w:sz w:val="20"/>
                <w:szCs w:val="20"/>
                <w:lang w:val="hy-AM"/>
              </w:rPr>
              <w:t>․</w:t>
            </w:r>
            <w:r w:rsidR="00801910" w:rsidRPr="00991A9F">
              <w:rPr>
                <w:rFonts w:ascii="GHEA Grapalat" w:eastAsia="MS Mincho" w:hAnsi="GHEA Grapalat" w:cs="MS Mincho"/>
                <w:b/>
                <w:bCs/>
                <w:color w:val="000000" w:themeColor="text1"/>
                <w:sz w:val="20"/>
                <w:szCs w:val="20"/>
              </w:rPr>
              <w:t xml:space="preserve"> Լ</w:t>
            </w:r>
            <w:r w:rsidR="00C24256" w:rsidRPr="00991A9F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ոտի անվանում</w:t>
            </w:r>
          </w:p>
        </w:tc>
        <w:tc>
          <w:tcPr>
            <w:tcW w:w="10195" w:type="dxa"/>
          </w:tcPr>
          <w:p w14:paraId="3F1B0696" w14:textId="3C2A8383" w:rsidR="00C24256" w:rsidRPr="00452590" w:rsidRDefault="00E22532" w:rsidP="00C24256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2253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Շենք-շինություններ և հողամաս</w:t>
            </w:r>
          </w:p>
        </w:tc>
      </w:tr>
    </w:tbl>
    <w:p w14:paraId="71402341" w14:textId="77777777" w:rsidR="00A60CE3" w:rsidRPr="00834F3A" w:rsidRDefault="00A60CE3" w:rsidP="00A60CE3">
      <w:pPr>
        <w:ind w:left="-270"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4371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354"/>
        <w:gridCol w:w="1290"/>
        <w:gridCol w:w="1542"/>
        <w:gridCol w:w="2034"/>
        <w:gridCol w:w="1132"/>
        <w:gridCol w:w="1281"/>
        <w:gridCol w:w="1650"/>
        <w:gridCol w:w="1695"/>
        <w:gridCol w:w="1996"/>
        <w:gridCol w:w="1397"/>
      </w:tblGrid>
      <w:tr w:rsidR="00E22532" w:rsidRPr="00834F3A" w14:paraId="3EB2673C" w14:textId="77777777" w:rsidTr="00E22532">
        <w:trPr>
          <w:trHeight w:val="1228"/>
        </w:trPr>
        <w:tc>
          <w:tcPr>
            <w:tcW w:w="354" w:type="dxa"/>
          </w:tcPr>
          <w:p w14:paraId="2D1F95AB" w14:textId="0B13AB36" w:rsidR="00E22532" w:rsidRPr="00991A9F" w:rsidRDefault="00E22532" w:rsidP="0022352C">
            <w:pPr>
              <w:ind w:right="-360"/>
              <w:rPr>
                <w:rFonts w:ascii="GHEA Grapalat" w:eastAsia="Times New Roman" w:hAnsi="GHEA Grapalat" w:cs="Calibri"/>
                <w:b/>
                <w:bCs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991A9F">
              <w:rPr>
                <w:rFonts w:ascii="GHEA Grapalat" w:eastAsia="Times New Roman" w:hAnsi="GHEA Grapalat" w:cs="Calibri"/>
                <w:b/>
                <w:bCs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290" w:type="dxa"/>
          </w:tcPr>
          <w:p w14:paraId="3C1DC774" w14:textId="77777777" w:rsidR="00E22532" w:rsidRPr="00991A9F" w:rsidRDefault="00E22532" w:rsidP="0022352C">
            <w:pPr>
              <w:ind w:right="-360"/>
              <w:rPr>
                <w:rFonts w:ascii="GHEA Grapalat" w:eastAsia="Times New Roman" w:hAnsi="GHEA Grapalat" w:cs="Calibri"/>
                <w:b/>
                <w:bCs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991A9F">
              <w:rPr>
                <w:rFonts w:ascii="GHEA Grapalat" w:eastAsia="Times New Roman" w:hAnsi="GHEA Grapalat" w:cs="Calibri"/>
                <w:b/>
                <w:bCs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Լոտի </w:t>
            </w:r>
          </w:p>
          <w:p w14:paraId="30821656" w14:textId="1BBC58E7" w:rsidR="00E22532" w:rsidRPr="00991A9F" w:rsidRDefault="00E22532" w:rsidP="0022352C">
            <w:pPr>
              <w:ind w:right="-360"/>
              <w:rPr>
                <w:rFonts w:ascii="GHEA Grapalat" w:eastAsia="Times New Roman" w:hAnsi="GHEA Grapalat" w:cs="Calibri"/>
                <w:b/>
                <w:bCs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991A9F">
              <w:rPr>
                <w:rFonts w:ascii="GHEA Grapalat" w:eastAsia="Times New Roman" w:hAnsi="GHEA Grapalat" w:cs="Calibri"/>
                <w:b/>
                <w:bCs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հերթական համար</w:t>
            </w:r>
          </w:p>
        </w:tc>
        <w:tc>
          <w:tcPr>
            <w:tcW w:w="1542" w:type="dxa"/>
          </w:tcPr>
          <w:p w14:paraId="186A3B7B" w14:textId="23AB5B61" w:rsidR="00E22532" w:rsidRPr="00991A9F" w:rsidRDefault="00E22532" w:rsidP="0022352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91A9F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 անվանում</w:t>
            </w:r>
          </w:p>
        </w:tc>
        <w:tc>
          <w:tcPr>
            <w:tcW w:w="2034" w:type="dxa"/>
          </w:tcPr>
          <w:p w14:paraId="71715FE5" w14:textId="5768B861" w:rsidR="00E22532" w:rsidRPr="00991A9F" w:rsidRDefault="00E22532" w:rsidP="0022352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91A9F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</w:t>
            </w:r>
            <w:r w:rsidRPr="00991A9F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991A9F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գտնվելու </w:t>
            </w:r>
          </w:p>
          <w:p w14:paraId="3E789F52" w14:textId="7FDD5A52" w:rsidR="00E22532" w:rsidRPr="00991A9F" w:rsidRDefault="00E22532" w:rsidP="0022352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91A9F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132" w:type="dxa"/>
          </w:tcPr>
          <w:p w14:paraId="3FDD3B44" w14:textId="77777777" w:rsidR="00E22532" w:rsidRDefault="00E22532" w:rsidP="0022352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Ընդհանուր</w:t>
            </w:r>
          </w:p>
          <w:p w14:paraId="2D2ED3BF" w14:textId="77777777" w:rsidR="00E22532" w:rsidRDefault="00E22532" w:rsidP="0022352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E22532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</w:t>
            </w:r>
            <w:r w:rsidRPr="00991A9F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ակերես</w:t>
            </w:r>
            <w:r w:rsidRPr="00E22532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14:paraId="3484EB20" w14:textId="4CB3EA42" w:rsidR="00E22532" w:rsidRPr="00991A9F" w:rsidRDefault="00E22532" w:rsidP="0022352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91A9F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/ք</w:t>
            </w:r>
            <w:r w:rsidRPr="00E22532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</w:t>
            </w:r>
            <w:r w:rsidRPr="00991A9F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</w:t>
            </w:r>
          </w:p>
        </w:tc>
        <w:tc>
          <w:tcPr>
            <w:tcW w:w="1281" w:type="dxa"/>
          </w:tcPr>
          <w:p w14:paraId="178FE273" w14:textId="77777777" w:rsidR="00E22532" w:rsidRPr="00E22532" w:rsidRDefault="00E22532" w:rsidP="0022352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E22532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Հողամասի մակերեսը </w:t>
            </w:r>
          </w:p>
          <w:p w14:paraId="2BAE8CF2" w14:textId="05EF1CE3" w:rsidR="00E22532" w:rsidRPr="00991A9F" w:rsidRDefault="00E22532" w:rsidP="0022352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E22532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/հեկտար</w:t>
            </w:r>
            <w:r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</w:t>
            </w:r>
          </w:p>
        </w:tc>
        <w:tc>
          <w:tcPr>
            <w:tcW w:w="1650" w:type="dxa"/>
          </w:tcPr>
          <w:p w14:paraId="3EF1174D" w14:textId="2016F480" w:rsidR="00E22532" w:rsidRPr="00991A9F" w:rsidRDefault="00E22532" w:rsidP="0022352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91A9F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գնահատված</w:t>
            </w:r>
          </w:p>
          <w:p w14:paraId="76A6BD72" w14:textId="64503B63" w:rsidR="00E22532" w:rsidRDefault="00E22532" w:rsidP="0022352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</w:t>
            </w:r>
            <w:r w:rsidRPr="00991A9F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րժեք</w:t>
            </w:r>
          </w:p>
          <w:p w14:paraId="40124FB9" w14:textId="33559E4D" w:rsidR="00E22532" w:rsidRPr="00991A9F" w:rsidRDefault="00E22532" w:rsidP="0022352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91A9F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695" w:type="dxa"/>
          </w:tcPr>
          <w:p w14:paraId="203B80F0" w14:textId="77777777" w:rsidR="00E22532" w:rsidRPr="00991A9F" w:rsidRDefault="00E22532" w:rsidP="0022352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91A9F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587D86F5" w14:textId="5B257944" w:rsidR="00E22532" w:rsidRPr="00991A9F" w:rsidRDefault="00E22532" w:rsidP="0022352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91A9F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198950EA" w14:textId="7AE1F56B" w:rsidR="00E22532" w:rsidRPr="00991A9F" w:rsidRDefault="00E22532" w:rsidP="0022352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91A9F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գին /ՀՀ դրամ/</w:t>
            </w:r>
          </w:p>
        </w:tc>
        <w:tc>
          <w:tcPr>
            <w:tcW w:w="1996" w:type="dxa"/>
          </w:tcPr>
          <w:p w14:paraId="2FCFD7CF" w14:textId="2B4C504D" w:rsidR="00E22532" w:rsidRPr="00991A9F" w:rsidRDefault="00E22532" w:rsidP="0022352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91A9F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</w:rPr>
              <w:t>Ա</w:t>
            </w:r>
            <w:r w:rsidRPr="00991A9F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ճուրդի</w:t>
            </w:r>
          </w:p>
          <w:p w14:paraId="5396DA91" w14:textId="12D53C5D" w:rsidR="00E22532" w:rsidRPr="00991A9F" w:rsidRDefault="00E22532" w:rsidP="0022352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91A9F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</w:rPr>
              <w:t>կ</w:t>
            </w:r>
            <w:r w:rsidRPr="00991A9F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5D4BD99F" w14:textId="662F06A9" w:rsidR="00E22532" w:rsidRPr="00991A9F" w:rsidRDefault="00E22532" w:rsidP="0022352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91A9F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</w:rPr>
              <w:t>վ</w:t>
            </w:r>
            <w:r w:rsidRPr="00991A9F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43F1D947" w14:textId="41E886A6" w:rsidR="00E22532" w:rsidRPr="00991A9F" w:rsidRDefault="00E22532" w:rsidP="0022352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91A9F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397" w:type="dxa"/>
          </w:tcPr>
          <w:p w14:paraId="6A94458E" w14:textId="77777777" w:rsidR="00E22532" w:rsidRPr="00991A9F" w:rsidRDefault="00E22532" w:rsidP="0022352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91A9F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1552305E" w14:textId="11B37F2D" w:rsidR="00E22532" w:rsidRPr="00991A9F" w:rsidRDefault="00E22532" w:rsidP="0022352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91A9F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</w:rPr>
              <w:t>հ</w:t>
            </w:r>
            <w:r w:rsidRPr="00991A9F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աղթած </w:t>
            </w:r>
          </w:p>
          <w:p w14:paraId="553D4408" w14:textId="0936C5E2" w:rsidR="00E22532" w:rsidRPr="00991A9F" w:rsidRDefault="00E22532" w:rsidP="0022352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91A9F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0296271" w14:textId="2E229486" w:rsidR="00E22532" w:rsidRPr="00991A9F" w:rsidRDefault="00E22532" w:rsidP="0022352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91A9F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E22532" w:rsidRPr="00834F3A" w14:paraId="67E9C7CA" w14:textId="77777777" w:rsidTr="00E22532">
        <w:trPr>
          <w:trHeight w:val="1817"/>
        </w:trPr>
        <w:tc>
          <w:tcPr>
            <w:tcW w:w="354" w:type="dxa"/>
          </w:tcPr>
          <w:p w14:paraId="66695B48" w14:textId="77777777" w:rsidR="00E22532" w:rsidRDefault="00E22532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06332F1" w14:textId="77777777" w:rsidR="00E22532" w:rsidRDefault="00E22532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A175F0" w14:textId="77777777" w:rsidR="00E22532" w:rsidRDefault="00E22532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2F4EFF" w14:textId="48A60883" w:rsidR="00E22532" w:rsidRPr="00834F3A" w:rsidRDefault="00E22532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34F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90" w:type="dxa"/>
          </w:tcPr>
          <w:p w14:paraId="5B57FBDE" w14:textId="77777777" w:rsidR="00E22532" w:rsidRPr="00834F3A" w:rsidRDefault="00E22532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69A705B" w14:textId="77777777" w:rsidR="00E22532" w:rsidRPr="00834F3A" w:rsidRDefault="00E22532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5D2091B" w14:textId="77777777" w:rsidR="00E22532" w:rsidRPr="00834F3A" w:rsidRDefault="00E22532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0AABCDC" w14:textId="00941C03" w:rsidR="00E22532" w:rsidRPr="00834F3A" w:rsidRDefault="00E22532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2253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2444901</w:t>
            </w:r>
          </w:p>
        </w:tc>
        <w:tc>
          <w:tcPr>
            <w:tcW w:w="1542" w:type="dxa"/>
          </w:tcPr>
          <w:p w14:paraId="3274488A" w14:textId="77777777" w:rsidR="00E22532" w:rsidRDefault="00E22532" w:rsidP="00E2253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8194EA2" w14:textId="4DEA5965" w:rsidR="00E22532" w:rsidRDefault="00E22532" w:rsidP="00E2253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2253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Շենք-շինություններ </w:t>
            </w:r>
          </w:p>
          <w:p w14:paraId="5E2175D0" w14:textId="58F69E07" w:rsidR="00E22532" w:rsidRPr="00834F3A" w:rsidRDefault="00E22532" w:rsidP="00E2253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2253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և հողամաս</w:t>
            </w:r>
          </w:p>
        </w:tc>
        <w:tc>
          <w:tcPr>
            <w:tcW w:w="2034" w:type="dxa"/>
          </w:tcPr>
          <w:p w14:paraId="3A215167" w14:textId="77777777" w:rsidR="00E22532" w:rsidRDefault="00E22532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2806F91" w14:textId="77777777" w:rsidR="00E22532" w:rsidRDefault="00E22532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ՀՀ </w:t>
            </w:r>
            <w:r w:rsidRPr="00E2253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Լոռ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ու մարզ</w:t>
            </w:r>
            <w:r w:rsidRPr="00E2253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համայնք Ալավերդի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Pr="00E2253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գյուղ Ճոճկան 1 ուղեկալի </w:t>
            </w:r>
          </w:p>
          <w:p w14:paraId="44B19264" w14:textId="077E4742" w:rsidR="00E22532" w:rsidRPr="00834F3A" w:rsidRDefault="00E22532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2253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(Վկայական N 30072024-06-0028)</w:t>
            </w:r>
          </w:p>
        </w:tc>
        <w:tc>
          <w:tcPr>
            <w:tcW w:w="1132" w:type="dxa"/>
          </w:tcPr>
          <w:p w14:paraId="5F5149A2" w14:textId="77777777" w:rsidR="00E22532" w:rsidRPr="00834F3A" w:rsidRDefault="00E22532" w:rsidP="0045259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B3807AE" w14:textId="77777777" w:rsidR="00E22532" w:rsidRPr="00834F3A" w:rsidRDefault="00E22532" w:rsidP="0045259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7B0050B" w14:textId="77777777" w:rsidR="00E22532" w:rsidRPr="00834F3A" w:rsidRDefault="00E22532" w:rsidP="0045259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9FDCBD1" w14:textId="25ECAC99" w:rsidR="00E22532" w:rsidRPr="00452590" w:rsidRDefault="00E22532" w:rsidP="00452590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34F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Pr="00E2253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1109.5</w:t>
            </w:r>
          </w:p>
          <w:p w14:paraId="6B49DA65" w14:textId="3880C3F4" w:rsidR="00E22532" w:rsidRPr="00834F3A" w:rsidRDefault="00E22532" w:rsidP="0045259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81" w:type="dxa"/>
          </w:tcPr>
          <w:p w14:paraId="06DA5AEB" w14:textId="77777777" w:rsidR="00E22532" w:rsidRDefault="00E22532" w:rsidP="0045259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</w:p>
          <w:p w14:paraId="51E99CE3" w14:textId="77777777" w:rsidR="00E22532" w:rsidRDefault="00E22532" w:rsidP="0045259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C1B017B" w14:textId="77777777" w:rsidR="00E22532" w:rsidRDefault="00E22532" w:rsidP="0045259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1DFC7FE" w14:textId="79FF294D" w:rsidR="00E22532" w:rsidRPr="00834F3A" w:rsidRDefault="00E22532" w:rsidP="0045259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E2253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</w:t>
            </w:r>
          </w:p>
        </w:tc>
        <w:tc>
          <w:tcPr>
            <w:tcW w:w="1650" w:type="dxa"/>
          </w:tcPr>
          <w:p w14:paraId="7DE4C34B" w14:textId="6261ED77" w:rsidR="00E22532" w:rsidRPr="00834F3A" w:rsidRDefault="00E22532" w:rsidP="0045259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40AE215" w14:textId="77777777" w:rsidR="00E22532" w:rsidRPr="00834F3A" w:rsidRDefault="00E22532" w:rsidP="0045259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F3B50DB" w14:textId="77777777" w:rsidR="00E22532" w:rsidRPr="00834F3A" w:rsidRDefault="00E22532" w:rsidP="0045259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93C7422" w14:textId="141065DF" w:rsidR="00E22532" w:rsidRPr="00834F3A" w:rsidRDefault="00E22532" w:rsidP="0045259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34F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 w:rsidRPr="00E2253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68</w:t>
            </w:r>
            <w:r w:rsidRPr="00E22532">
              <w:rPr>
                <w:rFonts w:ascii="Calibri" w:hAnsi="Calibri" w:cs="Calibri"/>
                <w:color w:val="000000" w:themeColor="text1"/>
                <w:sz w:val="20"/>
                <w:szCs w:val="20"/>
                <w:lang w:val="hy-AM"/>
              </w:rPr>
              <w:t> </w:t>
            </w:r>
            <w:r w:rsidRPr="00E2253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933 000</w:t>
            </w:r>
          </w:p>
        </w:tc>
        <w:tc>
          <w:tcPr>
            <w:tcW w:w="1695" w:type="dxa"/>
          </w:tcPr>
          <w:p w14:paraId="47883AC3" w14:textId="77777777" w:rsidR="00E22532" w:rsidRPr="00834F3A" w:rsidRDefault="00E22532" w:rsidP="0045259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749F2F0" w14:textId="77777777" w:rsidR="00E22532" w:rsidRPr="00834F3A" w:rsidRDefault="00E22532" w:rsidP="0045259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1E62529" w14:textId="77777777" w:rsidR="00E22532" w:rsidRPr="00834F3A" w:rsidRDefault="00E22532" w:rsidP="0045259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F3FF4B2" w14:textId="098862CD" w:rsidR="00E22532" w:rsidRPr="00834F3A" w:rsidRDefault="00E22532" w:rsidP="0045259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34F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Pr="00E2253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68</w:t>
            </w:r>
            <w:r w:rsidRPr="00E22532">
              <w:rPr>
                <w:rFonts w:ascii="Calibri" w:hAnsi="Calibri" w:cs="Calibri"/>
                <w:color w:val="000000" w:themeColor="text1"/>
                <w:sz w:val="20"/>
                <w:szCs w:val="20"/>
                <w:lang w:val="hy-AM"/>
              </w:rPr>
              <w:t> </w:t>
            </w:r>
            <w:r w:rsidRPr="00E2253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933 000</w:t>
            </w:r>
            <w:r w:rsidRPr="00834F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</w:p>
        </w:tc>
        <w:tc>
          <w:tcPr>
            <w:tcW w:w="1996" w:type="dxa"/>
          </w:tcPr>
          <w:p w14:paraId="19AD7422" w14:textId="77777777" w:rsidR="00E22532" w:rsidRPr="00834F3A" w:rsidRDefault="00E22532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9993E2D" w14:textId="77777777" w:rsidR="00E22532" w:rsidRPr="00834F3A" w:rsidRDefault="00E22532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41B8F1A" w14:textId="66F32E98" w:rsidR="00E22532" w:rsidRPr="00834F3A" w:rsidRDefault="00E22532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34F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Չի կայացել՝ </w:t>
            </w:r>
          </w:p>
          <w:p w14:paraId="039B4149" w14:textId="47F9C586" w:rsidR="00E22532" w:rsidRPr="00834F3A" w:rsidRDefault="00E22532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34F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397" w:type="dxa"/>
          </w:tcPr>
          <w:p w14:paraId="73012A6D" w14:textId="77777777" w:rsidR="00E22532" w:rsidRPr="00834F3A" w:rsidRDefault="00E22532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34F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496F527C" w14:textId="77777777" w:rsidR="00E22532" w:rsidRPr="00834F3A" w:rsidRDefault="00E22532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891D87" w14:textId="77777777" w:rsidR="00E22532" w:rsidRPr="00834F3A" w:rsidRDefault="00E22532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624414B" w14:textId="588ED75F" w:rsidR="00E22532" w:rsidRPr="00834F3A" w:rsidRDefault="00E22532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34F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__</w:t>
            </w:r>
          </w:p>
        </w:tc>
      </w:tr>
    </w:tbl>
    <w:p w14:paraId="31455B5C" w14:textId="77777777" w:rsidR="00BF37EE" w:rsidRPr="00801910" w:rsidRDefault="00BF37EE" w:rsidP="000A0700">
      <w:pPr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EFE7882" w14:textId="298EEFD9" w:rsidR="00BF37EE" w:rsidRPr="00801910" w:rsidRDefault="00D665CF" w:rsidP="00D665CF">
      <w:pPr>
        <w:ind w:left="2520" w:right="-72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D665C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   </w:t>
      </w:r>
      <w:r w:rsidR="00B23784" w:rsidRPr="00801910">
        <w:rPr>
          <w:rFonts w:ascii="GHEA Grapalat" w:hAnsi="GHEA Grapalat"/>
          <w:color w:val="000000" w:themeColor="text1"/>
          <w:sz w:val="24"/>
          <w:szCs w:val="24"/>
          <w:lang w:val="hy-AM"/>
        </w:rPr>
        <w:t>Էլեկտրոնային աճուրդի կազմակերպման և անցկացման պա</w:t>
      </w:r>
      <w:bookmarkStart w:id="1" w:name="_GoBack"/>
      <w:bookmarkEnd w:id="1"/>
      <w:r w:rsidR="00B23784" w:rsidRPr="00801910">
        <w:rPr>
          <w:rFonts w:ascii="GHEA Grapalat" w:hAnsi="GHEA Grapalat"/>
          <w:color w:val="000000" w:themeColor="text1"/>
          <w:sz w:val="24"/>
          <w:szCs w:val="24"/>
          <w:lang w:val="hy-AM"/>
        </w:rPr>
        <w:t>տասխանատու</w:t>
      </w:r>
      <w:r w:rsidR="00BF37EE" w:rsidRPr="0080191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՝ </w:t>
      </w:r>
      <w:r w:rsidR="00834F3A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0C7335" w:rsidRPr="0080191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834F3A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0C7335" w:rsidRPr="00801910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sectPr w:rsidR="00BF37EE" w:rsidRPr="00801910" w:rsidSect="000A0700">
      <w:pgSz w:w="15840" w:h="12240" w:orient="landscape"/>
      <w:pgMar w:top="1440" w:right="1440" w:bottom="90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53FB1"/>
    <w:rsid w:val="000A0700"/>
    <w:rsid w:val="000C7335"/>
    <w:rsid w:val="000E6C23"/>
    <w:rsid w:val="00112EDA"/>
    <w:rsid w:val="001A52F7"/>
    <w:rsid w:val="0022352C"/>
    <w:rsid w:val="00254B95"/>
    <w:rsid w:val="003525F2"/>
    <w:rsid w:val="003830CD"/>
    <w:rsid w:val="0041389C"/>
    <w:rsid w:val="0044064B"/>
    <w:rsid w:val="00452590"/>
    <w:rsid w:val="004A35E0"/>
    <w:rsid w:val="004E50AA"/>
    <w:rsid w:val="00531F36"/>
    <w:rsid w:val="005572C8"/>
    <w:rsid w:val="006017E3"/>
    <w:rsid w:val="006052FE"/>
    <w:rsid w:val="006352C0"/>
    <w:rsid w:val="006A13EB"/>
    <w:rsid w:val="006C49FB"/>
    <w:rsid w:val="007126D6"/>
    <w:rsid w:val="007E24B6"/>
    <w:rsid w:val="00801910"/>
    <w:rsid w:val="00834F3A"/>
    <w:rsid w:val="00850739"/>
    <w:rsid w:val="008D51F4"/>
    <w:rsid w:val="00990CF6"/>
    <w:rsid w:val="00991A9F"/>
    <w:rsid w:val="00A22699"/>
    <w:rsid w:val="00A41C02"/>
    <w:rsid w:val="00A504B5"/>
    <w:rsid w:val="00A60CE3"/>
    <w:rsid w:val="00A644B9"/>
    <w:rsid w:val="00A8041F"/>
    <w:rsid w:val="00B23784"/>
    <w:rsid w:val="00B274F6"/>
    <w:rsid w:val="00B4525F"/>
    <w:rsid w:val="00B6636B"/>
    <w:rsid w:val="00BF37EE"/>
    <w:rsid w:val="00C24256"/>
    <w:rsid w:val="00C70E6E"/>
    <w:rsid w:val="00CC1530"/>
    <w:rsid w:val="00CF30AD"/>
    <w:rsid w:val="00D3357D"/>
    <w:rsid w:val="00D665CF"/>
    <w:rsid w:val="00D95486"/>
    <w:rsid w:val="00E140FA"/>
    <w:rsid w:val="00E22532"/>
    <w:rsid w:val="00E632CE"/>
    <w:rsid w:val="00E67C17"/>
    <w:rsid w:val="00E71081"/>
    <w:rsid w:val="00E97A20"/>
    <w:rsid w:val="00EB6095"/>
    <w:rsid w:val="00F17B23"/>
    <w:rsid w:val="00F4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1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59</cp:revision>
  <cp:lastPrinted>2025-03-25T07:09:00Z</cp:lastPrinted>
  <dcterms:created xsi:type="dcterms:W3CDTF">2024-11-26T06:53:00Z</dcterms:created>
  <dcterms:modified xsi:type="dcterms:W3CDTF">2025-06-11T16:43:00Z</dcterms:modified>
</cp:coreProperties>
</file>