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154B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9154B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54FFC5C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9154B1" w:rsidRPr="009154B1">
              <w:rPr>
                <w:rFonts w:ascii="GHEA Grapalat" w:hAnsi="GHEA Grapalat"/>
                <w:lang w:val="hy-AM"/>
              </w:rPr>
              <w:t>2025թ</w:t>
            </w:r>
            <w:r w:rsidR="009154B1" w:rsidRPr="009154B1">
              <w:rPr>
                <w:rFonts w:ascii="GHEA Grapalat" w:hAnsi="GHEA Grapalat" w:hint="eastAsia"/>
                <w:lang w:val="hy-AM"/>
              </w:rPr>
              <w:t>․</w:t>
            </w:r>
            <w:r w:rsidR="009154B1" w:rsidRPr="009154B1">
              <w:rPr>
                <w:rFonts w:ascii="GHEA Grapalat" w:hAnsi="GHEA Grapalat"/>
                <w:lang w:val="hy-AM"/>
              </w:rPr>
              <w:t xml:space="preserve"> ապրիլի 18-ի թիվ 175-Ա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B0C064E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9154B1">
              <w:rPr>
                <w:rFonts w:ascii="GHEA Grapalat" w:hAnsi="GHEA Grapalat"/>
                <w:lang w:val="hy-AM"/>
              </w:rPr>
              <w:t>5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274DAE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9154B1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346802" w:rsidR="00A60CE3" w:rsidRPr="00003C01" w:rsidRDefault="009154B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154B1">
              <w:rPr>
                <w:rFonts w:ascii="GHEA Grapalat" w:hAnsi="GHEA Grapalat"/>
              </w:rPr>
              <w:t>84352715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3AB0D15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530" w:type="dxa"/>
          </w:tcPr>
          <w:p w14:paraId="4D54CDA0" w14:textId="77777777" w:rsidR="009154B1" w:rsidRDefault="009154B1" w:rsidP="00274DAE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lang w:val="hy-AM"/>
              </w:rPr>
              <w:t>GAZ 32214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/ </w:t>
            </w:r>
            <w:r w:rsidRPr="009154B1">
              <w:rPr>
                <w:rFonts w:ascii="GHEA Grapalat" w:hAnsi="GHEA Grapalat"/>
                <w:color w:val="000000" w:themeColor="text1"/>
                <w:lang w:val="hy-AM"/>
              </w:rPr>
              <w:t>XTH270500Y</w:t>
            </w:r>
          </w:p>
          <w:p w14:paraId="58B5E5F7" w14:textId="53A71EC8" w:rsidR="009B35B2" w:rsidRPr="009154B1" w:rsidRDefault="009154B1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lang w:val="hy-AM"/>
              </w:rPr>
              <w:t>0156552</w:t>
            </w:r>
          </w:p>
        </w:tc>
        <w:tc>
          <w:tcPr>
            <w:tcW w:w="1530" w:type="dxa"/>
          </w:tcPr>
          <w:p w14:paraId="713F8968" w14:textId="77777777" w:rsidR="00DD3067" w:rsidRPr="009154B1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154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9154B1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154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4E0D0C2" w14:textId="77777777" w:rsidR="009154B1" w:rsidRDefault="009154B1" w:rsidP="009B35B2">
            <w:pPr>
              <w:ind w:right="-360"/>
              <w:rPr>
                <w:rFonts w:ascii="GHEA Grapalat" w:hAnsi="GHEA Grapalat"/>
                <w:color w:val="000000" w:themeColor="text1"/>
              </w:rPr>
            </w:pPr>
            <w:r w:rsidRPr="009154B1">
              <w:rPr>
                <w:rFonts w:ascii="GHEA Grapalat" w:hAnsi="GHEA Grapalat"/>
                <w:color w:val="000000" w:themeColor="text1"/>
              </w:rPr>
              <w:t xml:space="preserve">Վազքը՝ 14 005 կմ, շարժիչը և փոխ. </w:t>
            </w:r>
          </w:p>
          <w:p w14:paraId="32A17E2A" w14:textId="49614D57" w:rsidR="009B35B2" w:rsidRPr="009154B1" w:rsidRDefault="009154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9154B1">
              <w:rPr>
                <w:rFonts w:ascii="GHEA Grapalat" w:hAnsi="GHEA Grapalat"/>
                <w:color w:val="000000" w:themeColor="text1"/>
              </w:rPr>
              <w:t>տուփը</w:t>
            </w:r>
            <w:proofErr w:type="spellEnd"/>
            <w:r w:rsidRPr="009154B1">
              <w:rPr>
                <w:rFonts w:ascii="GHEA Grapalat" w:hAnsi="GHEA Grapalat"/>
                <w:color w:val="000000" w:themeColor="text1"/>
              </w:rPr>
              <w:t xml:space="preserve">՝ </w:t>
            </w:r>
            <w:proofErr w:type="spellStart"/>
            <w:proofErr w:type="gramStart"/>
            <w:r w:rsidRPr="009154B1">
              <w:rPr>
                <w:rFonts w:ascii="GHEA Grapalat" w:hAnsi="GHEA Grapalat"/>
                <w:color w:val="000000" w:themeColor="text1"/>
              </w:rPr>
              <w:t>ենթ.են</w:t>
            </w:r>
            <w:proofErr w:type="spellEnd"/>
            <w:proofErr w:type="gramEnd"/>
            <w:r w:rsidRPr="009154B1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9154B1">
              <w:rPr>
                <w:rFonts w:ascii="GHEA Grapalat" w:hAnsi="GHEA Grapalat"/>
                <w:color w:val="000000" w:themeColor="text1"/>
              </w:rPr>
              <w:t>նորոգման</w:t>
            </w:r>
            <w:proofErr w:type="spellEnd"/>
            <w:r w:rsidRPr="009154B1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9154B1">
              <w:rPr>
                <w:rFonts w:ascii="GHEA Grapalat" w:hAnsi="GHEA Grapalat"/>
                <w:color w:val="000000" w:themeColor="text1"/>
              </w:rPr>
              <w:t>թափքը</w:t>
            </w:r>
            <w:proofErr w:type="spellEnd"/>
            <w:r w:rsidRPr="009154B1">
              <w:rPr>
                <w:rFonts w:ascii="GHEA Grapalat" w:hAnsi="GHEA Grapalat"/>
                <w:color w:val="000000" w:themeColor="text1"/>
              </w:rPr>
              <w:t xml:space="preserve"> և այլ հանգույցները՝ բավարար</w:t>
            </w:r>
          </w:p>
        </w:tc>
        <w:tc>
          <w:tcPr>
            <w:tcW w:w="2070" w:type="dxa"/>
          </w:tcPr>
          <w:p w14:paraId="7871DD88" w14:textId="7F43A807" w:rsidR="009B35B2" w:rsidRPr="009154B1" w:rsidRDefault="009154B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154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2000թ</w:t>
            </w:r>
            <w:r w:rsidRPr="009154B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Շտապ օգնություն</w:t>
            </w:r>
          </w:p>
        </w:tc>
        <w:tc>
          <w:tcPr>
            <w:tcW w:w="1373" w:type="dxa"/>
            <w:vAlign w:val="center"/>
          </w:tcPr>
          <w:p w14:paraId="434CA729" w14:textId="1FEB9DB3" w:rsidR="009B35B2" w:rsidRPr="009154B1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154B1"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797 000</w:t>
            </w:r>
          </w:p>
        </w:tc>
        <w:tc>
          <w:tcPr>
            <w:tcW w:w="1417" w:type="dxa"/>
          </w:tcPr>
          <w:p w14:paraId="4DE93D39" w14:textId="0AE5C7A2" w:rsidR="00695752" w:rsidRPr="009154B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154B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154B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9154B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5E0563A" w:rsidR="009B35B2" w:rsidRPr="009154B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154B1" w:rsidRPr="009154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797 000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1786D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4B1"/>
    <w:rsid w:val="00915D0F"/>
    <w:rsid w:val="0095764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113</cp:revision>
  <cp:lastPrinted>2025-01-23T08:40:00Z</cp:lastPrinted>
  <dcterms:created xsi:type="dcterms:W3CDTF">2024-12-17T14:38:00Z</dcterms:created>
  <dcterms:modified xsi:type="dcterms:W3CDTF">2025-05-16T05:48:00Z</dcterms:modified>
</cp:coreProperties>
</file>