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2403D2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Pr="00D12FA3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045A58">
        <w:rPr>
          <w:rFonts w:ascii="GHEA Grapalat" w:hAnsi="GHEA Grapalat"/>
          <w:color w:val="000000"/>
          <w:sz w:val="24"/>
          <w:szCs w:val="24"/>
        </w:rPr>
        <w:t>52800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5F5F9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D151E">
        <w:rPr>
          <w:rFonts w:ascii="GHEA Grapalat" w:eastAsia="Calibri" w:hAnsi="GHEA Grapalat" w:cs="Times New Roman"/>
          <w:color w:val="000000"/>
          <w:sz w:val="24"/>
          <w:szCs w:val="24"/>
        </w:rPr>
        <w:t>մեկ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F4C8E" w:rsidRPr="00772007">
        <w:rPr>
          <w:rFonts w:ascii="GHEA Grapalat" w:hAnsi="GHEA Grapalat"/>
          <w:sz w:val="24"/>
          <w:szCs w:val="24"/>
          <w:lang w:val="af-ZA"/>
        </w:rPr>
        <w:t xml:space="preserve">Երևան քաղաքի </w:t>
      </w:r>
      <w:r w:rsidR="00045A58">
        <w:rPr>
          <w:rFonts w:ascii="GHEA Grapalat" w:hAnsi="GHEA Grapalat"/>
          <w:sz w:val="24"/>
          <w:szCs w:val="24"/>
          <w:lang w:val="af-ZA"/>
        </w:rPr>
        <w:t>Ալեք Մանուկյան փողոց թիվ 13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C8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407F6">
        <w:rPr>
          <w:rFonts w:ascii="GHEA Grapalat" w:hAnsi="GHEA Grapalat" w:cs="Arial Armenian"/>
          <w:bCs/>
          <w:sz w:val="24"/>
          <w:szCs w:val="24"/>
        </w:rPr>
        <w:t>հասցեում</w:t>
      </w:r>
      <w:proofErr w:type="spellEnd"/>
      <w:r w:rsid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354C4B" w:rsidRPr="002403D2">
        <w:rPr>
          <w:rFonts w:ascii="GHEA Grapalat" w:hAnsi="GHEA Grapalat"/>
          <w:sz w:val="24"/>
          <w:szCs w:val="24"/>
          <w:lang w:val="af-ZA"/>
        </w:rPr>
        <w:t>գտնվող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DD151E" w:rsidRPr="008C44F1">
        <w:rPr>
          <w:rFonts w:ascii="GHEA Grapalat" w:hAnsi="GHEA Grapalat"/>
          <w:sz w:val="24"/>
          <w:szCs w:val="24"/>
          <w:lang w:val="hy-AM"/>
        </w:rPr>
        <w:t>«</w:t>
      </w:r>
      <w:r w:rsidR="00DD151E">
        <w:rPr>
          <w:rFonts w:ascii="GHEA Grapalat" w:hAnsi="GHEA Grapalat"/>
          <w:sz w:val="24"/>
          <w:szCs w:val="24"/>
          <w:lang w:val="ru-RU"/>
        </w:rPr>
        <w:t>Խ</w:t>
      </w:r>
      <w:r w:rsidR="00DD151E" w:rsidRPr="00A72B09">
        <w:rPr>
          <w:rFonts w:ascii="GHEA Grapalat" w:hAnsi="GHEA Grapalat"/>
          <w:sz w:val="24"/>
          <w:szCs w:val="24"/>
        </w:rPr>
        <w:t>.</w:t>
      </w:r>
      <w:r w:rsidR="00C05FD1">
        <w:rPr>
          <w:rFonts w:ascii="GHEA Grapalat" w:hAnsi="GHEA Grapalat"/>
          <w:sz w:val="24"/>
          <w:szCs w:val="24"/>
        </w:rPr>
        <w:t xml:space="preserve"> </w:t>
      </w:r>
      <w:bookmarkStart w:id="0" w:name="_GoBack"/>
      <w:bookmarkEnd w:id="0"/>
      <w:r w:rsidR="00DD151E">
        <w:rPr>
          <w:rFonts w:ascii="GHEA Grapalat" w:hAnsi="GHEA Grapalat"/>
          <w:sz w:val="24"/>
          <w:szCs w:val="24"/>
          <w:lang w:val="ru-RU"/>
        </w:rPr>
        <w:t>Աբովյանի</w:t>
      </w:r>
      <w:r w:rsidR="00DD151E" w:rsidRPr="00A72B09">
        <w:rPr>
          <w:rFonts w:ascii="GHEA Grapalat" w:hAnsi="GHEA Grapalat"/>
          <w:sz w:val="24"/>
          <w:szCs w:val="24"/>
        </w:rPr>
        <w:t xml:space="preserve"> </w:t>
      </w:r>
      <w:r w:rsidR="00DD151E">
        <w:rPr>
          <w:rFonts w:ascii="GHEA Grapalat" w:hAnsi="GHEA Grapalat"/>
          <w:sz w:val="24"/>
          <w:szCs w:val="24"/>
          <w:lang w:val="ru-RU"/>
        </w:rPr>
        <w:t>անվան</w:t>
      </w:r>
      <w:r w:rsidR="00DD151E" w:rsidRPr="00ED20F6">
        <w:rPr>
          <w:rFonts w:ascii="GHEA Grapalat" w:hAnsi="GHEA Grapalat"/>
          <w:sz w:val="24"/>
          <w:szCs w:val="24"/>
        </w:rPr>
        <w:t xml:space="preserve"> </w:t>
      </w:r>
      <w:r w:rsidR="00DD151E">
        <w:rPr>
          <w:rFonts w:ascii="GHEA Grapalat" w:hAnsi="GHEA Grapalat"/>
          <w:sz w:val="24"/>
          <w:szCs w:val="24"/>
          <w:lang w:val="ru-RU"/>
        </w:rPr>
        <w:t>հայկական</w:t>
      </w:r>
      <w:r w:rsidR="00DD151E" w:rsidRPr="00A72B09">
        <w:rPr>
          <w:rFonts w:ascii="GHEA Grapalat" w:hAnsi="GHEA Grapalat"/>
          <w:sz w:val="24"/>
          <w:szCs w:val="24"/>
        </w:rPr>
        <w:t xml:space="preserve"> </w:t>
      </w:r>
      <w:r w:rsidR="00DD151E">
        <w:rPr>
          <w:rFonts w:ascii="GHEA Grapalat" w:hAnsi="GHEA Grapalat"/>
          <w:sz w:val="24"/>
          <w:szCs w:val="24"/>
          <w:lang w:val="ru-RU"/>
        </w:rPr>
        <w:t>պետական</w:t>
      </w:r>
      <w:r w:rsidR="00DD151E" w:rsidRPr="00A72B09">
        <w:rPr>
          <w:rFonts w:ascii="GHEA Grapalat" w:hAnsi="GHEA Grapalat"/>
          <w:sz w:val="24"/>
          <w:szCs w:val="24"/>
        </w:rPr>
        <w:t xml:space="preserve"> </w:t>
      </w:r>
      <w:r w:rsidR="00DD151E">
        <w:rPr>
          <w:rFonts w:ascii="GHEA Grapalat" w:hAnsi="GHEA Grapalat"/>
          <w:sz w:val="24"/>
          <w:szCs w:val="24"/>
          <w:lang w:val="ru-RU"/>
        </w:rPr>
        <w:t>մանկավարժական</w:t>
      </w:r>
      <w:r w:rsidR="00DD151E" w:rsidRPr="00A72B09">
        <w:rPr>
          <w:rFonts w:ascii="GHEA Grapalat" w:hAnsi="GHEA Grapalat"/>
          <w:sz w:val="24"/>
          <w:szCs w:val="24"/>
        </w:rPr>
        <w:t xml:space="preserve"> </w:t>
      </w:r>
      <w:r w:rsidR="00DD151E">
        <w:rPr>
          <w:rFonts w:ascii="GHEA Grapalat" w:hAnsi="GHEA Grapalat"/>
          <w:sz w:val="24"/>
          <w:szCs w:val="24"/>
          <w:lang w:val="ru-RU"/>
        </w:rPr>
        <w:t>համալսարան</w:t>
      </w:r>
      <w:r w:rsidR="00DD151E" w:rsidRPr="008C44F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D151E">
        <w:rPr>
          <w:rFonts w:ascii="GHEA Grapalat" w:hAnsi="GHEA Grapalat"/>
          <w:sz w:val="24"/>
          <w:szCs w:val="24"/>
          <w:lang w:val="ru-RU"/>
        </w:rPr>
        <w:t>հիմնադրամ</w:t>
      </w:r>
      <w:proofErr w:type="spellStart"/>
      <w:r w:rsidR="00DD151E">
        <w:rPr>
          <w:rFonts w:ascii="GHEA Grapalat" w:hAnsi="GHEA Grapalat"/>
          <w:sz w:val="24"/>
          <w:szCs w:val="24"/>
        </w:rPr>
        <w:t>ին</w:t>
      </w:r>
      <w:proofErr w:type="spellEnd"/>
      <w:r w:rsidR="00894003" w:rsidRPr="00637668">
        <w:rPr>
          <w:rFonts w:ascii="GHEA Grapalat" w:hAnsi="GHEA Grapalat" w:cs="Arial Armenian"/>
          <w:bCs/>
          <w:sz w:val="24"/>
          <w:szCs w:val="24"/>
        </w:rPr>
        <w:t xml:space="preserve"> </w:t>
      </w:r>
      <w:r w:rsidRPr="002403D2">
        <w:rPr>
          <w:rFonts w:ascii="GHEA Grapalat" w:hAnsi="GHEA Grapalat"/>
          <w:sz w:val="24"/>
          <w:szCs w:val="24"/>
          <w:lang w:val="af-ZA"/>
        </w:rPr>
        <w:t>անհատույց օգտագործման իրավունքով  տրամադրված</w:t>
      </w:r>
      <w:r w:rsidR="0066373D">
        <w:rPr>
          <w:rFonts w:ascii="GHEA Grapalat" w:hAnsi="GHEA Grapalat"/>
          <w:sz w:val="24"/>
          <w:szCs w:val="24"/>
          <w:lang w:val="af-ZA"/>
        </w:rPr>
        <w:t xml:space="preserve">   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6957C9">
        <w:rPr>
          <w:rFonts w:ascii="GHEA Grapalat" w:hAnsi="GHEA Grapalat"/>
          <w:sz w:val="24"/>
          <w:szCs w:val="24"/>
          <w:lang w:val="af-ZA"/>
        </w:rPr>
        <w:t xml:space="preserve">1-ին </w:t>
      </w:r>
      <w:r w:rsidR="00FF4C8E">
        <w:rPr>
          <w:rFonts w:ascii="GHEA Grapalat" w:hAnsi="GHEA Grapalat"/>
          <w:sz w:val="24"/>
          <w:szCs w:val="24"/>
          <w:lang w:val="af-ZA"/>
        </w:rPr>
        <w:t xml:space="preserve">մասնաշենքի 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1-ին 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հարկից </w:t>
      </w:r>
      <w:r w:rsidR="00DD151E">
        <w:rPr>
          <w:rFonts w:ascii="GHEA Grapalat" w:hAnsi="GHEA Grapalat"/>
          <w:sz w:val="24"/>
          <w:szCs w:val="24"/>
          <w:lang w:val="af-ZA"/>
        </w:rPr>
        <w:t>1.05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ք.մ ընդհանուր մակերեսով տարածքը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 /</w:t>
      </w:r>
      <w:r w:rsidR="00F903C5">
        <w:rPr>
          <w:rFonts w:ascii="GHEA Grapalat" w:hAnsi="GHEA Grapalat"/>
          <w:sz w:val="24"/>
          <w:szCs w:val="24"/>
          <w:lang w:val="af-ZA"/>
        </w:rPr>
        <w:t>Արարատբանկի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 բանկոմատի զբաղեցրած տարածք/ </w:t>
      </w:r>
      <w:r w:rsidR="00883196">
        <w:rPr>
          <w:rFonts w:ascii="GHEA Grapalat" w:hAnsi="GHEA Grapalat"/>
          <w:sz w:val="24"/>
          <w:szCs w:val="24"/>
          <w:lang w:val="af-ZA"/>
        </w:rPr>
        <w:t>բանկոմատ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 տեղադրելու</w:t>
      </w:r>
      <w:r w:rsidR="006C150D" w:rsidRPr="002403D2">
        <w:rPr>
          <w:rFonts w:ascii="GHEA Grapalat" w:hAnsi="GHEA Grapalat"/>
          <w:sz w:val="24"/>
          <w:szCs w:val="24"/>
          <w:lang w:val="af-ZA"/>
        </w:rPr>
        <w:t xml:space="preserve"> նպատակով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, որի վարձակալության </w:t>
      </w:r>
      <w:r w:rsidR="006C150D" w:rsidRPr="002403D2">
        <w:rPr>
          <w:rFonts w:ascii="GHEA Grapalat" w:hAnsi="GHEA Grapalat"/>
          <w:sz w:val="24"/>
          <w:szCs w:val="24"/>
          <w:lang w:val="af-ZA"/>
        </w:rPr>
        <w:t>համար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հայտերը կարող եք ներկայացնել 2021 թվականի </w:t>
      </w:r>
      <w:r w:rsidR="00FF4C8E">
        <w:rPr>
          <w:rFonts w:ascii="GHEA Grapalat" w:hAnsi="GHEA Grapalat"/>
          <w:sz w:val="24"/>
          <w:szCs w:val="24"/>
          <w:lang w:val="af-ZA"/>
        </w:rPr>
        <w:t>մայիսի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883196">
        <w:rPr>
          <w:rFonts w:ascii="GHEA Grapalat" w:hAnsi="GHEA Grapalat"/>
          <w:sz w:val="24"/>
          <w:szCs w:val="24"/>
          <w:lang w:val="af-ZA"/>
        </w:rPr>
        <w:t>11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-ից մինչև 2021 թվականի </w:t>
      </w:r>
      <w:r w:rsidR="00F55EC7">
        <w:rPr>
          <w:rFonts w:ascii="GHEA Grapalat" w:hAnsi="GHEA Grapalat"/>
          <w:sz w:val="24"/>
          <w:szCs w:val="24"/>
          <w:lang w:val="af-ZA"/>
        </w:rPr>
        <w:t>մայիսի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883196">
        <w:rPr>
          <w:rFonts w:ascii="GHEA Grapalat" w:hAnsi="GHEA Grapalat"/>
          <w:sz w:val="24"/>
          <w:szCs w:val="24"/>
          <w:lang w:val="af-ZA"/>
        </w:rPr>
        <w:t>2</w:t>
      </w:r>
      <w:r w:rsidR="00544544">
        <w:rPr>
          <w:rFonts w:ascii="GHEA Grapalat" w:hAnsi="GHEA Grapalat"/>
          <w:sz w:val="24"/>
          <w:szCs w:val="24"/>
          <w:lang w:val="hy-AM"/>
        </w:rPr>
        <w:t>4</w:t>
      </w:r>
      <w:r w:rsidRPr="002403D2">
        <w:rPr>
          <w:rFonts w:ascii="GHEA Grapalat" w:hAnsi="GHEA Grapalat"/>
          <w:sz w:val="24"/>
          <w:szCs w:val="24"/>
          <w:lang w:val="af-ZA"/>
        </w:rPr>
        <w:t>-ը ներառյալ:</w:t>
      </w:r>
    </w:p>
    <w:p w:rsidR="002B7D16" w:rsidRPr="002403D2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403D2">
        <w:rPr>
          <w:rFonts w:ascii="GHEA Grapalat" w:hAnsi="GHEA Grapalat"/>
          <w:sz w:val="24"/>
          <w:szCs w:val="24"/>
          <w:lang w:val="af-ZA"/>
        </w:rPr>
        <w:t>Լրացուցիչ տեղեկություններ  ստանալու համար կարող եք զանգահարել՝ 011-58-35-40 հեռախոսահամարով կամ դիմել քաղաք Երևան, Տիգրան Մեծի 4 հասցեով:</w:t>
      </w:r>
    </w:p>
    <w:p w:rsidR="00D05D10" w:rsidRPr="000609A0" w:rsidRDefault="00D05D10" w:rsidP="002B7D16">
      <w:pPr>
        <w:rPr>
          <w:lang w:val="af-ZA"/>
        </w:rPr>
      </w:pPr>
    </w:p>
    <w:sectPr w:rsidR="00D05D10" w:rsidRPr="000609A0" w:rsidSect="00F55EC7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45A58"/>
    <w:rsid w:val="000508C4"/>
    <w:rsid w:val="000609A0"/>
    <w:rsid w:val="00077CA8"/>
    <w:rsid w:val="000A19BA"/>
    <w:rsid w:val="000D7A79"/>
    <w:rsid w:val="001059A7"/>
    <w:rsid w:val="0015573B"/>
    <w:rsid w:val="00165F1A"/>
    <w:rsid w:val="00167F59"/>
    <w:rsid w:val="001843A5"/>
    <w:rsid w:val="0019463D"/>
    <w:rsid w:val="001D18DC"/>
    <w:rsid w:val="001E399C"/>
    <w:rsid w:val="002336D3"/>
    <w:rsid w:val="002403D2"/>
    <w:rsid w:val="002A6D47"/>
    <w:rsid w:val="002B7D16"/>
    <w:rsid w:val="00354C4B"/>
    <w:rsid w:val="00357D24"/>
    <w:rsid w:val="00371C8F"/>
    <w:rsid w:val="00376654"/>
    <w:rsid w:val="003A310F"/>
    <w:rsid w:val="003A5703"/>
    <w:rsid w:val="003A6374"/>
    <w:rsid w:val="003B7145"/>
    <w:rsid w:val="003D20F8"/>
    <w:rsid w:val="00403F5F"/>
    <w:rsid w:val="004079BD"/>
    <w:rsid w:val="004267A1"/>
    <w:rsid w:val="00437F01"/>
    <w:rsid w:val="004433C5"/>
    <w:rsid w:val="00491848"/>
    <w:rsid w:val="0049573A"/>
    <w:rsid w:val="00497B5F"/>
    <w:rsid w:val="004E58DA"/>
    <w:rsid w:val="00544544"/>
    <w:rsid w:val="00557557"/>
    <w:rsid w:val="00562C51"/>
    <w:rsid w:val="005674E6"/>
    <w:rsid w:val="005746AD"/>
    <w:rsid w:val="0058336E"/>
    <w:rsid w:val="00593CF9"/>
    <w:rsid w:val="005C1FD1"/>
    <w:rsid w:val="005D1E63"/>
    <w:rsid w:val="005F5F9D"/>
    <w:rsid w:val="00612F86"/>
    <w:rsid w:val="0066373D"/>
    <w:rsid w:val="00684632"/>
    <w:rsid w:val="00691450"/>
    <w:rsid w:val="006957C9"/>
    <w:rsid w:val="006A6A50"/>
    <w:rsid w:val="006C150D"/>
    <w:rsid w:val="00722ACD"/>
    <w:rsid w:val="00723314"/>
    <w:rsid w:val="00727A24"/>
    <w:rsid w:val="00762940"/>
    <w:rsid w:val="00771D2E"/>
    <w:rsid w:val="00796EAA"/>
    <w:rsid w:val="007A6139"/>
    <w:rsid w:val="0084488C"/>
    <w:rsid w:val="0086306A"/>
    <w:rsid w:val="00883196"/>
    <w:rsid w:val="0088719E"/>
    <w:rsid w:val="00894003"/>
    <w:rsid w:val="008A01C7"/>
    <w:rsid w:val="008A1319"/>
    <w:rsid w:val="008B2A42"/>
    <w:rsid w:val="008F45AD"/>
    <w:rsid w:val="00925D98"/>
    <w:rsid w:val="00963D1D"/>
    <w:rsid w:val="00971643"/>
    <w:rsid w:val="009A59AC"/>
    <w:rsid w:val="00A157F3"/>
    <w:rsid w:val="00A32065"/>
    <w:rsid w:val="00A42C7A"/>
    <w:rsid w:val="00A740CC"/>
    <w:rsid w:val="00AD2F3B"/>
    <w:rsid w:val="00B05CDE"/>
    <w:rsid w:val="00B222FC"/>
    <w:rsid w:val="00B57516"/>
    <w:rsid w:val="00B61C90"/>
    <w:rsid w:val="00BB3664"/>
    <w:rsid w:val="00BD2E7C"/>
    <w:rsid w:val="00BF3320"/>
    <w:rsid w:val="00C05FD1"/>
    <w:rsid w:val="00C87866"/>
    <w:rsid w:val="00C95FA0"/>
    <w:rsid w:val="00CA2B58"/>
    <w:rsid w:val="00CA3003"/>
    <w:rsid w:val="00D05D10"/>
    <w:rsid w:val="00D12FA3"/>
    <w:rsid w:val="00D25BC1"/>
    <w:rsid w:val="00D33685"/>
    <w:rsid w:val="00D33BC9"/>
    <w:rsid w:val="00D407F6"/>
    <w:rsid w:val="00D81B94"/>
    <w:rsid w:val="00D915CE"/>
    <w:rsid w:val="00D944B6"/>
    <w:rsid w:val="00DA35BA"/>
    <w:rsid w:val="00DC3604"/>
    <w:rsid w:val="00DD151E"/>
    <w:rsid w:val="00DD4403"/>
    <w:rsid w:val="00E15EC7"/>
    <w:rsid w:val="00EE0D45"/>
    <w:rsid w:val="00F21A4C"/>
    <w:rsid w:val="00F40D45"/>
    <w:rsid w:val="00F47749"/>
    <w:rsid w:val="00F55EC7"/>
    <w:rsid w:val="00F63EC6"/>
    <w:rsid w:val="00F748C4"/>
    <w:rsid w:val="00F82F1F"/>
    <w:rsid w:val="00F903C5"/>
    <w:rsid w:val="00F917CE"/>
    <w:rsid w:val="00FB12FF"/>
    <w:rsid w:val="00FB3F90"/>
    <w:rsid w:val="00FC2648"/>
    <w:rsid w:val="00FD185B"/>
    <w:rsid w:val="00FE19BA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33D20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93798-459B-421A-A408-4B6B1A35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https:/mul2-spm.gov.am/tasks/269045/oneclick/Bankomat.docx?token=4122fc67b728476f233cfb7348dae6dd</cp:keywords>
  <dc:description/>
  <cp:lastModifiedBy>Gayane Petrosyan</cp:lastModifiedBy>
  <cp:revision>3</cp:revision>
  <cp:lastPrinted>2020-07-16T15:31:00Z</cp:lastPrinted>
  <dcterms:created xsi:type="dcterms:W3CDTF">2021-05-10T10:44:00Z</dcterms:created>
  <dcterms:modified xsi:type="dcterms:W3CDTF">2021-05-10T10:59:00Z</dcterms:modified>
</cp:coreProperties>
</file>