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FF0D7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6500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Լոռու մարզ</w:t>
      </w:r>
      <w:r w:rsidR="004E6040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համայնք Լեռնահովիտ</w:t>
      </w:r>
      <w:r w:rsidR="004E6040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bookmarkStart w:id="0" w:name="_GoBack"/>
      <w:bookmarkEnd w:id="0"/>
      <w:r w:rsid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5 հրապարակ</w:t>
      </w:r>
      <w:r w:rsidR="0011038A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հասցեում 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գտնվող </w:t>
      </w:r>
      <w:r w:rsidR="00714C39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«ՀՀ Լոռու մարզի Լեռնահովիտի Ս.Կարապետյանի անվան միջնակարգ դպրոց» ՊՈԱԿ-ին ամրացված ուսուցչի տան 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20CBB">
        <w:rPr>
          <w:rFonts w:ascii="GHEA Grapalat" w:hAnsi="GHEA Grapalat" w:cs="Arial Armenian"/>
          <w:bCs/>
          <w:sz w:val="24"/>
          <w:szCs w:val="24"/>
          <w:lang w:val="hy-AM"/>
        </w:rPr>
        <w:t>1-ին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հարկից </w:t>
      </w:r>
      <w:r w:rsidR="00714C39">
        <w:rPr>
          <w:rFonts w:ascii="GHEA Grapalat" w:hAnsi="GHEA Grapalat" w:cs="Arial Armenian"/>
          <w:bCs/>
          <w:sz w:val="24"/>
          <w:szCs w:val="24"/>
          <w:lang w:val="hy-AM"/>
        </w:rPr>
        <w:t>20.1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ք.մ ընդհանուր մակերեսով տարածքը</w:t>
      </w:r>
      <w:r w:rsidR="00F026A1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="00714C39">
        <w:rPr>
          <w:rFonts w:ascii="GHEA Grapalat" w:hAnsi="GHEA Grapalat" w:cs="Arial Armenian"/>
          <w:bCs/>
          <w:sz w:val="24"/>
          <w:szCs w:val="24"/>
          <w:lang w:val="hy-AM"/>
        </w:rPr>
        <w:t xml:space="preserve"> որպես գեղեցկության սրահ օգտագործելու</w:t>
      </w:r>
      <w:r w:rsidR="00F026A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714C39">
        <w:rPr>
          <w:rFonts w:ascii="GHEA Grapalat" w:hAnsi="GHEA Grapalat" w:cs="Arial Armenian"/>
          <w:bCs/>
          <w:sz w:val="24"/>
          <w:szCs w:val="24"/>
          <w:lang w:val="hy-AM"/>
        </w:rPr>
        <w:t>նպատակով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, որի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վարձակալության </w:t>
      </w:r>
      <w:r w:rsidR="006C150D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հայտերը կարող եք ներկայացնել 202</w:t>
      </w:r>
      <w:r w:rsidR="00F02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11038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հունվարի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-ից մինչև 202</w:t>
      </w:r>
      <w:r w:rsid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F02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փետրվարի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1C483F" w:rsidRDefault="00D05D10" w:rsidP="002B7D16">
      <w:pPr>
        <w:rPr>
          <w:lang w:val="hy-AM"/>
        </w:rPr>
      </w:pPr>
    </w:p>
    <w:sectPr w:rsidR="00D05D10" w:rsidRPr="001C483F" w:rsidSect="00714C3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A6D47"/>
    <w:rsid w:val="002B31A2"/>
    <w:rsid w:val="002B4197"/>
    <w:rsid w:val="002B7D16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4E6040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14C39"/>
    <w:rsid w:val="00722ACD"/>
    <w:rsid w:val="00723314"/>
    <w:rsid w:val="00727A24"/>
    <w:rsid w:val="00762940"/>
    <w:rsid w:val="00771D2E"/>
    <w:rsid w:val="00796EAA"/>
    <w:rsid w:val="007A6139"/>
    <w:rsid w:val="007B6DBC"/>
    <w:rsid w:val="007E4FE3"/>
    <w:rsid w:val="0084357D"/>
    <w:rsid w:val="0084488C"/>
    <w:rsid w:val="0084499E"/>
    <w:rsid w:val="0086306A"/>
    <w:rsid w:val="0088719E"/>
    <w:rsid w:val="008A01C7"/>
    <w:rsid w:val="008A1319"/>
    <w:rsid w:val="008F45AD"/>
    <w:rsid w:val="00920CBB"/>
    <w:rsid w:val="00925D98"/>
    <w:rsid w:val="00971643"/>
    <w:rsid w:val="009A59AC"/>
    <w:rsid w:val="009A7866"/>
    <w:rsid w:val="00A157F3"/>
    <w:rsid w:val="00A32065"/>
    <w:rsid w:val="00A42C7A"/>
    <w:rsid w:val="00A740CC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026A1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0A7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BD15-DF13-47B4-80F9-2D7AFEF5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Gayane Petrosyan</cp:lastModifiedBy>
  <cp:revision>102</cp:revision>
  <cp:lastPrinted>2020-07-16T15:31:00Z</cp:lastPrinted>
  <dcterms:created xsi:type="dcterms:W3CDTF">2020-07-08T06:11:00Z</dcterms:created>
  <dcterms:modified xsi:type="dcterms:W3CDTF">2023-01-26T12:48:00Z</dcterms:modified>
</cp:coreProperties>
</file>